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numbering.xml" ContentType="application/vnd.openxmlformats-officedocument.wordprocessingml.numbering+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0FDD78A4" wp14:paraId="472B6EEB" wp14:textId="790394BF">
      <w:pPr>
        <w:jc w:val="center"/>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7661DF2D">
        <w:drawing>
          <wp:inline xmlns:wp14="http://schemas.microsoft.com/office/word/2010/wordprocessingDrawing" wp14:editId="5FA32738" wp14:anchorId="72AA45A7">
            <wp:extent cx="3543300" cy="1047750"/>
            <wp:effectExtent l="0" t="0" r="0" b="0"/>
            <wp:docPr id="1229562315" name="drawing" descr="Logo of The Ohio State University" title="A header representing the College of Arts and Sciences at The Ohio State University."/>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29562315" name="Picture 1229562315"/>
                    <pic:cNvPicPr/>
                  </pic:nvPicPr>
                  <pic:blipFill>
                    <a:blip xmlns:r="http://schemas.openxmlformats.org/officeDocument/2006/relationships" r:embed="rId2145320927">
                      <a:extLst>
                        <a:ext uri="{28A0092B-C50C-407E-A947-70E740481C1C}">
                          <a14:useLocalDpi xmlns:a14="http://schemas.microsoft.com/office/drawing/2010/main"/>
                        </a:ext>
                      </a:extLst>
                    </a:blip>
                    <a:stretch>
                      <a:fillRect/>
                    </a:stretch>
                  </pic:blipFill>
                  <pic:spPr>
                    <a:xfrm>
                      <a:off x="0" y="0"/>
                      <a:ext cx="3543300" cy="1047750"/>
                    </a:xfrm>
                    <a:prstGeom prst="rect">
                      <a:avLst/>
                    </a:prstGeom>
                  </pic:spPr>
                </pic:pic>
              </a:graphicData>
            </a:graphic>
          </wp:inline>
        </w:drawing>
      </w:r>
    </w:p>
    <w:p xmlns:wp14="http://schemas.microsoft.com/office/word/2010/wordml" w:rsidP="4835D620" wp14:paraId="6528AB91" wp14:textId="23DE0774">
      <w:pPr>
        <w:pStyle w:val="Title"/>
        <w:jc w:val="center"/>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C00000"/>
          <w:sz w:val="40"/>
          <w:szCs w:val="40"/>
          <w:lang w:val="en-US"/>
        </w:rPr>
      </w:pPr>
      <w:r w:rsidRPr="4835D620" w:rsidR="7661DF2D">
        <w:rPr>
          <w:rStyle w:val="SubtleEmphasis"/>
          <w:noProof w:val="0"/>
          <w:lang w:val="en-US"/>
        </w:rPr>
        <w:t>STAT 7620</w:t>
      </w:r>
    </w:p>
    <w:p w:rsidR="1858BD08" w:rsidP="4835D620" w:rsidRDefault="1858BD08" w14:paraId="752F3361" w14:textId="5D309F72">
      <w:pPr>
        <w:pStyle w:val="Title"/>
        <w:jc w:val="center"/>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40"/>
          <w:szCs w:val="40"/>
          <w:lang w:val="en-US"/>
        </w:rPr>
      </w:pPr>
      <w:r w:rsidRPr="4835D620" w:rsidR="1858BD08">
        <w:rPr>
          <w:rStyle w:val="SubtleEmphasis"/>
          <w:noProof w:val="0"/>
          <w:lang w:val="en-US"/>
        </w:rPr>
        <w:t>Elements of Statistical Learning</w:t>
      </w:r>
    </w:p>
    <w:p xmlns:wp14="http://schemas.microsoft.com/office/word/2010/wordml" w:rsidP="4835D620" wp14:paraId="762F6CAB" wp14:textId="55E0D0FE">
      <w:pPr>
        <w:pStyle w:val="Title"/>
        <w:jc w:val="center"/>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C00000"/>
          <w:sz w:val="40"/>
          <w:szCs w:val="40"/>
          <w:lang w:val="en-US"/>
        </w:rPr>
      </w:pPr>
      <w:r w:rsidRPr="4835D620" w:rsidR="7661DF2D">
        <w:rPr>
          <w:rStyle w:val="SubtleEmphasis"/>
          <w:noProof w:val="0"/>
          <w:lang w:val="en-US"/>
        </w:rPr>
        <w:t>Spring 2026</w:t>
      </w:r>
    </w:p>
    <w:p xmlns:wp14="http://schemas.microsoft.com/office/word/2010/wordml" w:rsidP="0FDD78A4" wp14:paraId="20246C59" wp14:textId="11716C6F">
      <w:pPr>
        <w:jc w:val="center"/>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C00000"/>
          <w:sz w:val="40"/>
          <w:szCs w:val="40"/>
          <w:lang w:val="en-US"/>
        </w:rPr>
      </w:pPr>
    </w:p>
    <w:p xmlns:wp14="http://schemas.microsoft.com/office/word/2010/wordml" w:rsidP="0FDD78A4" wp14:paraId="3B92917D" wp14:textId="6F4FB25C">
      <w:pPr>
        <w:pStyle w:val="Heading1"/>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32"/>
          <w:szCs w:val="32"/>
          <w:lang w:val="en-US"/>
        </w:rPr>
      </w:pPr>
      <w:r w:rsidRPr="0FDD78A4" w:rsidR="7661DF2D">
        <w:rPr>
          <w:rFonts w:ascii="Times New Roman" w:hAnsi="Times New Roman" w:eastAsia="Times New Roman" w:cs="Times New Roman" w:asciiTheme="minorAscii" w:hAnsiTheme="minorAscii" w:eastAsiaTheme="minorAscii" w:cstheme="minorAscii"/>
          <w:noProof w:val="0"/>
          <w:lang w:val="en-US"/>
        </w:rPr>
        <w:t>Course overview</w:t>
      </w:r>
      <w:r w:rsidRPr="0FDD78A4" w:rsidR="7661DF2D">
        <w:rPr>
          <w:rFonts w:ascii="Times New Roman" w:hAnsi="Times New Roman" w:eastAsia="Times New Roman" w:cs="Times New Roman" w:asciiTheme="minorAscii" w:hAnsiTheme="minorAscii" w:eastAsiaTheme="minorAscii" w:cstheme="minorAscii"/>
          <w:noProof w:val="0"/>
          <w:lang w:val="en-US"/>
        </w:rPr>
        <w:t xml:space="preserve"> </w:t>
      </w:r>
    </w:p>
    <w:p xmlns:wp14="http://schemas.microsoft.com/office/word/2010/wordml" w:rsidP="0FDD78A4" wp14:paraId="7A86D9D8" wp14:textId="439F638A">
      <w:pPr>
        <w:pStyle w:val="Heading2"/>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C00000"/>
          <w:sz w:val="28"/>
          <w:szCs w:val="28"/>
          <w:lang w:val="en-US"/>
        </w:rPr>
      </w:pPr>
      <w:r w:rsidRPr="0FDD78A4" w:rsidR="7661DF2D">
        <w:rPr>
          <w:rFonts w:ascii="Times New Roman" w:hAnsi="Times New Roman" w:eastAsia="Times New Roman" w:cs="Times New Roman" w:asciiTheme="minorAscii" w:hAnsiTheme="minorAscii" w:eastAsiaTheme="minorAscii" w:cstheme="minorAscii"/>
          <w:noProof w:val="0"/>
          <w:color w:val="C00000"/>
          <w:lang w:val="en-US"/>
        </w:rPr>
        <w:t>Instructor</w:t>
      </w:r>
    </w:p>
    <w:p xmlns:wp14="http://schemas.microsoft.com/office/word/2010/wordml" w:rsidP="0FDD78A4" wp14:paraId="38041CB6" wp14:textId="4434438D">
      <w:pPr>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Arnab Auddy</w:t>
      </w:r>
    </w:p>
    <w:p xmlns:wp14="http://schemas.microsoft.com/office/word/2010/wordml" w:rsidP="0FDD78A4" wp14:paraId="1B781ECD" wp14:textId="69B093F3">
      <w:pPr>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Email address: </w:t>
      </w:r>
      <w:hyperlink r:id="R3dd158b8c5c84b69">
        <w:r w:rsidRPr="0FDD78A4" w:rsidR="7661DF2D">
          <w:rPr>
            <w:rStyle w:val="Hyperlink"/>
            <w:rFonts w:ascii="Times New Roman" w:hAnsi="Times New Roman" w:eastAsia="Times New Roman" w:cs="Times New Roman" w:asciiTheme="minorAscii" w:hAnsiTheme="minorAscii" w:eastAsiaTheme="minorAscii" w:cstheme="minorAscii"/>
            <w:b w:val="0"/>
            <w:bCs w:val="0"/>
            <w:i w:val="0"/>
            <w:iCs w:val="0"/>
            <w:caps w:val="0"/>
            <w:smallCaps w:val="0"/>
            <w:strike w:val="0"/>
            <w:dstrike w:val="0"/>
            <w:noProof w:val="0"/>
            <w:sz w:val="24"/>
            <w:szCs w:val="24"/>
            <w:lang w:val="en-US"/>
          </w:rPr>
          <w:t>auddy.1@osu.edu</w:t>
        </w:r>
      </w:hyperlink>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FDD78A4" wp14:paraId="2C52089F" wp14:textId="108BB8DF">
      <w:pPr>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Office hours: Fridays, 11 AM – 12 noon (or by appointment)</w:t>
      </w:r>
    </w:p>
    <w:p xmlns:wp14="http://schemas.microsoft.com/office/word/2010/wordml" w:rsidP="0FDD78A4" wp14:paraId="65FE921A" wp14:textId="674B7A67">
      <w:pPr>
        <w:spacing w:before="0" w:beforeAutospacing="off" w:after="160" w:afterAutospacing="off" w:line="279" w:lineRule="auto"/>
        <w:ind w:left="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Office location: Cockins Hall 204D</w:t>
      </w:r>
    </w:p>
    <w:p xmlns:wp14="http://schemas.microsoft.com/office/word/2010/wordml" w:rsidP="0FDD78A4" wp14:paraId="57B08CCC" wp14:textId="28E71EA7">
      <w:pPr>
        <w:spacing w:before="0" w:beforeAutospacing="off" w:after="160" w:afterAutospacing="off" w:line="279" w:lineRule="auto"/>
        <w:ind w:left="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xmlns:wp14="http://schemas.microsoft.com/office/word/2010/wordml" w:rsidP="0FDD78A4" wp14:paraId="262B5387" wp14:textId="1CE75EC7">
      <w:pPr>
        <w:spacing w:before="0" w:beforeAutospacing="off" w:after="160" w:afterAutospacing="off" w:line="279" w:lineRule="auto"/>
        <w:ind w:left="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Grad</w:t>
      </w:r>
      <w:r w:rsidRPr="0FDD78A4" w:rsidR="5E8B7408">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er</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0FDD78A4" w:rsidR="024EB9A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Yingyu</w:t>
      </w:r>
      <w:r w:rsidRPr="0FDD78A4" w:rsidR="024EB9A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Cheng</w:t>
      </w:r>
    </w:p>
    <w:p xmlns:wp14="http://schemas.microsoft.com/office/word/2010/wordml" w:rsidP="0FDD78A4" wp14:paraId="0C9D8538" wp14:textId="1085E902">
      <w:pPr>
        <w:spacing w:before="0" w:beforeAutospacing="off" w:after="160" w:afterAutospacing="off" w:line="279" w:lineRule="auto"/>
        <w:ind w:left="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strike w:val="0"/>
          <w:dstrike w:val="0"/>
          <w:noProof w:val="0"/>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G</w:t>
      </w:r>
      <w:r w:rsidRPr="0FDD78A4" w:rsidR="308CD020">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rader</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email address: </w:t>
      </w:r>
      <w:r w:rsidRPr="0FDD78A4" w:rsidR="2436B86E">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cheng.1753@buckeyemail.osu.edu</w:t>
      </w:r>
    </w:p>
    <w:p xmlns:wp14="http://schemas.microsoft.com/office/word/2010/wordml" w:rsidP="0FDD78A4" wp14:paraId="504E4E35" wp14:textId="0587734B">
      <w:pPr>
        <w:spacing w:before="0" w:beforeAutospacing="off" w:after="160" w:afterAutospacing="off" w:line="279" w:lineRule="auto"/>
        <w:ind w:left="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xmlns:wp14="http://schemas.microsoft.com/office/word/2010/wordml" w:rsidP="0FDD78A4" wp14:paraId="5DCD7BB7" wp14:textId="757B20AA">
      <w:pPr>
        <w:pStyle w:val="Heading2"/>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C00000"/>
          <w:sz w:val="28"/>
          <w:szCs w:val="28"/>
          <w:lang w:val="en-US"/>
        </w:rPr>
      </w:pPr>
      <w:r w:rsidRPr="0FDD78A4" w:rsidR="7661DF2D">
        <w:rPr>
          <w:rFonts w:ascii="Times New Roman" w:hAnsi="Times New Roman" w:eastAsia="Times New Roman" w:cs="Times New Roman" w:asciiTheme="minorAscii" w:hAnsiTheme="minorAscii" w:eastAsiaTheme="minorAscii" w:cstheme="minorAscii"/>
          <w:noProof w:val="0"/>
          <w:color w:val="C00000"/>
          <w:lang w:val="en-US"/>
        </w:rPr>
        <w:t xml:space="preserve">Course delivery </w:t>
      </w:r>
    </w:p>
    <w:p xmlns:wp14="http://schemas.microsoft.com/office/word/2010/wordml" w:rsidP="0FDD78A4" wp14:paraId="2C4B84BC" wp14:textId="3AFB9B03">
      <w:pPr>
        <w:ind w:lef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Wednesdays and Fridays, 2:20 PM - 3:40 PM in Enarson B</w:t>
      </w:r>
      <w:r w:rsidRPr="0FDD78A4" w:rsidR="69A277D9">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ui</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ld</w:t>
      </w:r>
      <w:r w:rsidRPr="0FDD78A4" w:rsidR="451632FC">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ing Room</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0FDD78A4" w:rsidR="5EE966DB">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245</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FDD78A4" wp14:paraId="70AAE854" wp14:textId="24356D8C">
      <w:pPr>
        <w:ind w:lef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All assignments will be posted on the Carmen class website. </w:t>
      </w:r>
    </w:p>
    <w:p xmlns:wp14="http://schemas.microsoft.com/office/word/2010/wordml" w:rsidP="0FDD78A4" wp14:paraId="207A10F8" wp14:textId="011B2CDA">
      <w:pPr>
        <w:ind w:lef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Assignment due dates will be announced in class and on the Carmen course webpage.</w:t>
      </w:r>
    </w:p>
    <w:p xmlns:wp14="http://schemas.microsoft.com/office/word/2010/wordml" w:rsidP="0FDD78A4" wp14:paraId="30DAD325" wp14:textId="45940837">
      <w:pPr>
        <w:ind w:lef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xmlns:wp14="http://schemas.microsoft.com/office/word/2010/wordml" w:rsidP="0FDD78A4" wp14:paraId="598F2904" wp14:textId="0FDF1F0A">
      <w:pPr>
        <w:spacing w:before="0" w:beforeAutospacing="off" w:after="160" w:afterAutospacing="off" w:line="279" w:lineRule="auto"/>
        <w:ind w:left="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C00000"/>
          <w:sz w:val="28"/>
          <w:szCs w:val="28"/>
          <w:lang w:val="en-US"/>
        </w:rPr>
      </w:pPr>
    </w:p>
    <w:p xmlns:wp14="http://schemas.microsoft.com/office/word/2010/wordml" w:rsidP="0FDD78A4" wp14:paraId="5EFE3B85" wp14:textId="75B94E07">
      <w:pPr>
        <w:spacing w:before="0" w:beforeAutospacing="off" w:after="160" w:afterAutospacing="off" w:line="279" w:lineRule="auto"/>
        <w:ind w:left="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C00000"/>
          <w:sz w:val="28"/>
          <w:szCs w:val="28"/>
          <w:lang w:val="en-US"/>
        </w:rPr>
      </w:pPr>
    </w:p>
    <w:p xmlns:wp14="http://schemas.microsoft.com/office/word/2010/wordml" w:rsidP="0FDD78A4" wp14:paraId="5A8F91BF" wp14:textId="3E0B3F30">
      <w:pPr>
        <w:pStyle w:val="Heading2"/>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C00000"/>
          <w:sz w:val="28"/>
          <w:szCs w:val="28"/>
          <w:lang w:val="en-US"/>
        </w:rPr>
      </w:pPr>
      <w:r w:rsidRPr="0FDD78A4" w:rsidR="7661DF2D">
        <w:rPr>
          <w:rFonts w:ascii="Times New Roman" w:hAnsi="Times New Roman" w:eastAsia="Times New Roman" w:cs="Times New Roman" w:asciiTheme="minorAscii" w:hAnsiTheme="minorAscii" w:eastAsiaTheme="minorAscii" w:cstheme="minorAscii"/>
          <w:noProof w:val="0"/>
          <w:color w:val="C00000"/>
          <w:lang w:val="en-US"/>
        </w:rPr>
        <w:t xml:space="preserve">Course description </w:t>
      </w:r>
    </w:p>
    <w:p xmlns:wp14="http://schemas.microsoft.com/office/word/2010/wordml" w:rsidP="0FDD78A4" wp14:paraId="07C2E187" wp14:textId="19657F41">
      <w:pPr>
        <w:spacing w:before="0" w:beforeAutospacing="off" w:after="160" w:afterAutospacing="off" w:line="279" w:lineRule="auto"/>
        <w:ind w:left="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17BC6DF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Statistical learning or machine learning </w:t>
      </w:r>
      <w:r w:rsidRPr="0FDD78A4" w:rsidR="17BC6DF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methodology</w:t>
      </w:r>
      <w:r w:rsidRPr="0FDD78A4" w:rsidR="17BC6DF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explores </w:t>
      </w:r>
      <w:r w:rsidRPr="0FDD78A4" w:rsidR="17BC6DF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various ways</w:t>
      </w:r>
      <w:r w:rsidRPr="0FDD78A4" w:rsidR="17BC6DF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of estimating functional dependencies between a response variable and </w:t>
      </w:r>
      <w:r w:rsidRPr="0FDD78A4" w:rsidR="17BC6DF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possibly a</w:t>
      </w:r>
      <w:r w:rsidRPr="0FDD78A4" w:rsidR="17BC6DF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large set of explanatory variables (features), when trying to find and understand an unknown, regular </w:t>
      </w:r>
      <w:r w:rsidRPr="0FDD78A4" w:rsidR="17BC6DF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component</w:t>
      </w:r>
      <w:r w:rsidRPr="0FDD78A4" w:rsidR="17BC6DF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within the realm of noisy, </w:t>
      </w:r>
      <w:r w:rsidRPr="0FDD78A4" w:rsidR="17BC6DF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complex</w:t>
      </w:r>
      <w:r w:rsidRPr="0FDD78A4" w:rsidR="17BC6DF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data. Modern regression and pattern recognition analyses fall </w:t>
      </w:r>
      <w:r w:rsidRPr="0FDD78A4" w:rsidR="17BC6DF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in</w:t>
      </w:r>
      <w:r w:rsidRPr="0FDD78A4" w:rsidR="17BC6DF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this framework. This course will provide an overview of supervised learning and discussions of statistical learning algorithms such as Discriminant Analysis, Classification Trees, Support Vector Machines, and Boosting, and illustrate practical uses of the algorithms. In addition, this course will cover Deep learning, optimization, and introduce a preliminary description of generative AI models.</w:t>
      </w:r>
    </w:p>
    <w:p xmlns:wp14="http://schemas.microsoft.com/office/word/2010/wordml" w:rsidP="0FDD78A4" wp14:paraId="4FD30986" wp14:textId="1668F868">
      <w:pPr>
        <w:pStyle w:val="Heading2"/>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C00000"/>
          <w:sz w:val="28"/>
          <w:szCs w:val="28"/>
          <w:lang w:val="en-US"/>
        </w:rPr>
      </w:pPr>
      <w:r w:rsidRPr="0FDD78A4" w:rsidR="7661DF2D">
        <w:rPr>
          <w:rFonts w:ascii="Times New Roman" w:hAnsi="Times New Roman" w:eastAsia="Times New Roman" w:cs="Times New Roman" w:asciiTheme="minorAscii" w:hAnsiTheme="minorAscii" w:eastAsiaTheme="minorAscii" w:cstheme="minorAscii"/>
          <w:noProof w:val="0"/>
          <w:color w:val="C00000"/>
          <w:lang w:val="en-US"/>
        </w:rPr>
        <w:t xml:space="preserve">Course learning outcomes </w:t>
      </w:r>
    </w:p>
    <w:p xmlns:wp14="http://schemas.microsoft.com/office/word/2010/wordml" w:rsidP="0FDD78A4" wp14:paraId="2AD2B168" wp14:textId="69625345">
      <w:pPr>
        <w:spacing w:before="0" w:beforeAutospacing="off" w:after="160" w:afterAutospacing="off" w:line="279" w:lineRule="auto"/>
        <w:ind w:left="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By the end of this course, students should be able to successfully: </w:t>
      </w:r>
    </w:p>
    <w:p xmlns:wp14="http://schemas.microsoft.com/office/word/2010/wordml" w:rsidP="0FDD78A4" wp14:paraId="7EC2F4B4" wp14:textId="19075B62">
      <w:pPr>
        <w:pStyle w:val="ListParagraph"/>
        <w:numPr>
          <w:ilvl w:val="0"/>
          <w:numId w:val="1"/>
        </w:numPr>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Recognize the types of learning problems and understand their statistical formulations; </w:t>
      </w:r>
    </w:p>
    <w:p xmlns:wp14="http://schemas.microsoft.com/office/word/2010/wordml" w:rsidP="0FDD78A4" wp14:paraId="5D30700F" wp14:textId="413DCBB9">
      <w:pPr>
        <w:pStyle w:val="ListParagraph"/>
        <w:numPr>
          <w:ilvl w:val="0"/>
          <w:numId w:val="1"/>
        </w:numPr>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Understand the foundational principles of statistical learning including statistical modeling, computation, and evaluation; </w:t>
      </w:r>
    </w:p>
    <w:p xmlns:wp14="http://schemas.microsoft.com/office/word/2010/wordml" w:rsidP="0FDD78A4" wp14:paraId="141AD87B" wp14:textId="52B4BDB7">
      <w:pPr>
        <w:pStyle w:val="ListParagraph"/>
        <w:numPr>
          <w:ilvl w:val="0"/>
          <w:numId w:val="1"/>
        </w:numPr>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Comprehend the rationale and algorithms behind statistical learning techniques and know their relative merits and limitations; </w:t>
      </w:r>
    </w:p>
    <w:p xmlns:wp14="http://schemas.microsoft.com/office/word/2010/wordml" w:rsidP="0FDD78A4" wp14:paraId="73EAD72D" wp14:textId="096D07E8">
      <w:pPr>
        <w:pStyle w:val="ListParagraph"/>
        <w:numPr>
          <w:ilvl w:val="0"/>
          <w:numId w:val="1"/>
        </w:numPr>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Evaluate and compare different learning techniques numerically in terms of generalization error; </w:t>
      </w:r>
    </w:p>
    <w:p xmlns:wp14="http://schemas.microsoft.com/office/word/2010/wordml" w:rsidP="0FDD78A4" wp14:paraId="3A8714EA" wp14:textId="571A5181">
      <w:pPr>
        <w:pStyle w:val="ListParagraph"/>
        <w:numPr>
          <w:ilvl w:val="0"/>
          <w:numId w:val="1"/>
        </w:numPr>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Use statistical learning methods for data analysis and interpret the results in the context of the data problem. </w:t>
      </w:r>
    </w:p>
    <w:p xmlns:wp14="http://schemas.microsoft.com/office/word/2010/wordml" w:rsidP="0FDD78A4" wp14:paraId="68839EB1" wp14:textId="0B62DEAC">
      <w:pPr>
        <w:spacing w:before="0" w:beforeAutospacing="off" w:after="160" w:afterAutospacing="off" w:line="279" w:lineRule="auto"/>
        <w:ind w:left="72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xmlns:wp14="http://schemas.microsoft.com/office/word/2010/wordml" w:rsidP="0FDD78A4" wp14:paraId="720E0D71" wp14:textId="6A11ECC0">
      <w:pPr>
        <w:pStyle w:val="Heading2"/>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C00000"/>
          <w:sz w:val="24"/>
          <w:szCs w:val="24"/>
          <w:lang w:val="en-US"/>
        </w:rPr>
      </w:pPr>
      <w:r w:rsidRPr="0FDD78A4" w:rsidR="7661DF2D">
        <w:rPr>
          <w:rFonts w:ascii="Times New Roman" w:hAnsi="Times New Roman" w:eastAsia="Times New Roman" w:cs="Times New Roman" w:asciiTheme="minorAscii" w:hAnsiTheme="minorAscii" w:eastAsiaTheme="minorAscii" w:cstheme="minorAscii"/>
          <w:noProof w:val="0"/>
          <w:color w:val="C00000"/>
          <w:lang w:val="en-US"/>
        </w:rPr>
        <w:t>Prerequisites</w:t>
      </w:r>
      <w:r w:rsidRPr="0FDD78A4" w:rsidR="7661DF2D">
        <w:rPr>
          <w:rFonts w:ascii="Times New Roman" w:hAnsi="Times New Roman" w:eastAsia="Times New Roman" w:cs="Times New Roman" w:asciiTheme="minorAscii" w:hAnsiTheme="minorAscii" w:eastAsiaTheme="minorAscii" w:cstheme="minorAscii"/>
          <w:noProof w:val="0"/>
          <w:color w:val="C00000"/>
          <w:lang w:val="en-US"/>
        </w:rPr>
        <w:t xml:space="preserve"> </w:t>
      </w:r>
    </w:p>
    <w:p xmlns:wp14="http://schemas.microsoft.com/office/word/2010/wordml" w:rsidP="0FDD78A4" wp14:paraId="191FBC53" wp14:textId="7F4A6D34">
      <w:pPr>
        <w:spacing w:before="0" w:beforeAutospacing="off" w:after="160" w:afterAutospacing="off" w:line="279" w:lineRule="auto"/>
        <w:ind w:left="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6E3E77E3">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Probability/Math/Statistics - STAT 6301/6302 or higher, or ECE 6001/7001, or equivalent, or permission of instructor. Familiarity with matrix algebra and linear regression analysis, and working knowledge of common high-level programming languages such as R or Python.</w:t>
      </w:r>
    </w:p>
    <w:p xmlns:wp14="http://schemas.microsoft.com/office/word/2010/wordml" w:rsidP="0FDD78A4" wp14:paraId="5DA82598" wp14:textId="503C1DC6">
      <w:pPr>
        <w:pStyle w:val="Heading2"/>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C00000"/>
          <w:sz w:val="28"/>
          <w:szCs w:val="28"/>
          <w:lang w:val="en-US"/>
        </w:rPr>
      </w:pPr>
      <w:r w:rsidRPr="0FDD78A4" w:rsidR="7661DF2D">
        <w:rPr>
          <w:rFonts w:ascii="Times New Roman" w:hAnsi="Times New Roman" w:eastAsia="Times New Roman" w:cs="Times New Roman" w:asciiTheme="minorAscii" w:hAnsiTheme="minorAscii" w:eastAsiaTheme="minorAscii" w:cstheme="minorAscii"/>
          <w:noProof w:val="0"/>
          <w:color w:val="C00000"/>
          <w:lang w:val="en-US"/>
        </w:rPr>
        <w:t xml:space="preserve">Course materials </w:t>
      </w:r>
    </w:p>
    <w:p xmlns:wp14="http://schemas.microsoft.com/office/word/2010/wordml" w:rsidP="0FDD78A4" wp14:paraId="71B01F18" wp14:textId="0219D0CD">
      <w:pPr>
        <w:pStyle w:val="Heading3"/>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noProof w:val="0"/>
          <w:lang w:val="en-US"/>
        </w:rPr>
        <w:t>Required textbook</w:t>
      </w:r>
    </w:p>
    <w:p xmlns:wp14="http://schemas.microsoft.com/office/word/2010/wordml" w:rsidP="4835D620" wp14:paraId="175BDFF7" wp14:textId="3C42A286">
      <w:pPr>
        <w:pStyle w:val="Normal"/>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35D620" w:rsidR="7661DF2D">
        <w:rPr>
          <w:noProof w:val="0"/>
          <w:lang w:val="en-US"/>
        </w:rPr>
        <w:t>Hastie, T., Tibshirani, R.</w:t>
      </w:r>
      <w:r w:rsidRPr="4835D620" w:rsidR="3951EB56">
        <w:rPr>
          <w:noProof w:val="0"/>
          <w:lang w:val="en-US"/>
        </w:rPr>
        <w:t>, and Friedman, J.</w:t>
      </w:r>
      <w:r w:rsidRPr="4835D620" w:rsidR="7661DF2D">
        <w:rPr>
          <w:noProof w:val="0"/>
          <w:lang w:val="en-US"/>
        </w:rPr>
        <w:t xml:space="preserve"> </w:t>
      </w:r>
      <w:r w:rsidRPr="4835D620" w:rsidR="3753A846">
        <w:rPr>
          <w:noProof w:val="0"/>
          <w:lang w:val="en-US"/>
        </w:rPr>
        <w:t>The elements of statistical learning.</w:t>
      </w:r>
      <w:r w:rsidRPr="4835D620" w:rsidR="7661DF2D">
        <w:rPr>
          <w:noProof w:val="0"/>
          <w:lang w:val="en-US"/>
        </w:rPr>
        <w:t xml:space="preserve"> Springer</w:t>
      </w:r>
      <w:r w:rsidRPr="4835D620" w:rsidR="2F127414">
        <w:rPr>
          <w:noProof w:val="0"/>
          <w:lang w:val="en-US"/>
        </w:rPr>
        <w:t>.</w:t>
      </w:r>
    </w:p>
    <w:p xmlns:wp14="http://schemas.microsoft.com/office/word/2010/wordml" w:rsidP="4835D620" wp14:paraId="50A9F950" wp14:textId="697B91ED">
      <w:pPr>
        <w:pStyle w:val="Normal"/>
        <w:rPr>
          <w:rFonts w:ascii="Times New Roman" w:hAnsi="Times New Roman" w:eastAsia="Times New Roman" w:cs="Times New Roman" w:asciiTheme="minorAscii" w:hAnsiTheme="minorAscii" w:eastAsiaTheme="minorAscii" w:cstheme="minorAscii"/>
          <w:b w:val="0"/>
          <w:bCs w:val="0"/>
          <w:i w:val="0"/>
          <w:iCs w:val="0"/>
          <w:caps w:val="0"/>
          <w:smallCaps w:val="0"/>
          <w:noProof w:val="0"/>
          <w:sz w:val="24"/>
          <w:szCs w:val="24"/>
          <w:lang w:val="en-US"/>
        </w:rPr>
      </w:pPr>
      <w:r w:rsidRPr="4835D620" w:rsidR="7661DF2D">
        <w:rPr>
          <w:noProof w:val="0"/>
          <w:lang w:val="en-US"/>
        </w:rPr>
        <w:t>The textbook is available for free through</w:t>
      </w:r>
      <w:r w:rsidRPr="4835D620" w:rsidR="16579541">
        <w:rPr>
          <w:noProof w:val="0"/>
          <w:lang w:val="en-US"/>
        </w:rPr>
        <w:t xml:space="preserve"> </w:t>
      </w:r>
      <w:r w:rsidRPr="4835D620" w:rsidR="7661DF2D">
        <w:rPr>
          <w:noProof w:val="0"/>
          <w:lang w:val="en-US"/>
        </w:rPr>
        <w:t xml:space="preserve">SpringerLink </w:t>
      </w:r>
      <w:hyperlink r:id="Rd63b4d1557034709">
        <w:r w:rsidRPr="4835D620" w:rsidR="60D6E19C">
          <w:rPr>
            <w:rStyle w:val="Hyperlink"/>
            <w:noProof w:val="0"/>
            <w:lang w:val="en-US"/>
          </w:rPr>
          <w:t>at this website</w:t>
        </w:r>
      </w:hyperlink>
      <w:r w:rsidRPr="4835D620" w:rsidR="60D6E19C">
        <w:rPr>
          <w:noProof w:val="0"/>
          <w:lang w:val="en-US"/>
        </w:rPr>
        <w:t xml:space="preserve"> .</w:t>
      </w:r>
    </w:p>
    <w:p xmlns:wp14="http://schemas.microsoft.com/office/word/2010/wordml" w:rsidP="4835D620" wp14:paraId="4808FC8C" wp14:textId="6ECBA500">
      <w:pPr>
        <w:pStyle w:val="Normal"/>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35D620" w:rsidR="7661DF2D">
        <w:rPr>
          <w:noProof w:val="0"/>
          <w:lang w:val="en-US"/>
        </w:rPr>
        <w:t xml:space="preserve">I also posted an electronic copy of the book on our Carmen page. </w:t>
      </w:r>
    </w:p>
    <w:p xmlns:wp14="http://schemas.microsoft.com/office/word/2010/wordml" w:rsidP="4835D620" wp14:paraId="066B1BBB" wp14:textId="2A1AB730">
      <w:pPr>
        <w:pStyle w:val="Heading3"/>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35D620" w:rsidR="7661DF2D">
        <w:rPr>
          <w:noProof w:val="0"/>
          <w:lang w:val="en-US"/>
        </w:rPr>
        <w:t>Course technology</w:t>
      </w:r>
    </w:p>
    <w:p xmlns:wp14="http://schemas.microsoft.com/office/word/2010/wordml" w:rsidP="0FDD78A4" wp14:paraId="73A876DA" wp14:textId="503B0C0A">
      <w:pPr>
        <w:spacing w:before="0" w:beforeAutospacing="off" w:after="160" w:afterAutospacing="off" w:line="279" w:lineRule="auto"/>
        <w:ind w:left="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For help with your password, university e-mail, Carmen, or any other technology issues, questions, or requests, contact the OSU IT Service Desk. Standard support hours are available at </w:t>
      </w:r>
      <w:hyperlink r:id="R31b702afbbe94625">
        <w:r w:rsidRPr="0FDD78A4" w:rsidR="7661DF2D">
          <w:rPr>
            <w:rStyle w:val="Hyperlink"/>
            <w:rFonts w:ascii="Times New Roman" w:hAnsi="Times New Roman" w:eastAsia="Times New Roman" w:cs="Times New Roman" w:asciiTheme="minorAscii" w:hAnsiTheme="minorAscii" w:eastAsiaTheme="minorAscii" w:cstheme="minorAscii"/>
            <w:b w:val="0"/>
            <w:bCs w:val="0"/>
            <w:i w:val="0"/>
            <w:iCs w:val="0"/>
            <w:caps w:val="0"/>
            <w:smallCaps w:val="0"/>
            <w:strike w:val="0"/>
            <w:dstrike w:val="0"/>
            <w:noProof w:val="0"/>
            <w:sz w:val="24"/>
            <w:szCs w:val="24"/>
            <w:lang w:val="en-US"/>
          </w:rPr>
          <w:t>https://ocio.osu.edu/help/hours</w:t>
        </w:r>
      </w:hyperlink>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and support for urgent issues is available 24x7. </w:t>
      </w:r>
    </w:p>
    <w:p xmlns:wp14="http://schemas.microsoft.com/office/word/2010/wordml" w:rsidP="0FDD78A4" wp14:paraId="4FAFB54E" wp14:textId="2B276A70">
      <w:pPr>
        <w:pStyle w:val="ListParagraph"/>
        <w:numPr>
          <w:ilvl w:val="0"/>
          <w:numId w:val="2"/>
        </w:numPr>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Self-Service and Chat support: </w:t>
      </w:r>
      <w:hyperlink r:id="R2cd87361ec394ff1">
        <w:r w:rsidRPr="0FDD78A4" w:rsidR="7661DF2D">
          <w:rPr>
            <w:rStyle w:val="Hyperlink"/>
            <w:rFonts w:ascii="Times New Roman" w:hAnsi="Times New Roman" w:eastAsia="Times New Roman" w:cs="Times New Roman" w:asciiTheme="minorAscii" w:hAnsiTheme="minorAscii" w:eastAsiaTheme="minorAscii" w:cstheme="minorAscii"/>
            <w:b w:val="0"/>
            <w:bCs w:val="0"/>
            <w:i w:val="0"/>
            <w:iCs w:val="0"/>
            <w:caps w:val="0"/>
            <w:smallCaps w:val="0"/>
            <w:strike w:val="0"/>
            <w:dstrike w:val="0"/>
            <w:noProof w:val="0"/>
            <w:sz w:val="24"/>
            <w:szCs w:val="24"/>
            <w:lang w:val="en-US"/>
          </w:rPr>
          <w:t>http://ocio.osu.edu/selfservice</w:t>
        </w:r>
      </w:hyperlink>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FDD78A4" wp14:paraId="125185CC" wp14:textId="5238D813">
      <w:pPr>
        <w:pStyle w:val="ListParagraph"/>
        <w:numPr>
          <w:ilvl w:val="0"/>
          <w:numId w:val="2"/>
        </w:numPr>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Phone: 614-688-HELP (4357) </w:t>
      </w:r>
    </w:p>
    <w:p xmlns:wp14="http://schemas.microsoft.com/office/word/2010/wordml" w:rsidP="0FDD78A4" wp14:paraId="5308162F" wp14:textId="7C62345A">
      <w:pPr>
        <w:pStyle w:val="ListParagraph"/>
        <w:numPr>
          <w:ilvl w:val="0"/>
          <w:numId w:val="2"/>
        </w:numPr>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Email: </w:t>
      </w:r>
      <w:hyperlink r:id="Rc7afac398e8049d9">
        <w:r w:rsidRPr="0FDD78A4" w:rsidR="7661DF2D">
          <w:rPr>
            <w:rStyle w:val="Hyperlink"/>
            <w:rFonts w:ascii="Times New Roman" w:hAnsi="Times New Roman" w:eastAsia="Times New Roman" w:cs="Times New Roman" w:asciiTheme="minorAscii" w:hAnsiTheme="minorAscii" w:eastAsiaTheme="minorAscii" w:cstheme="minorAscii"/>
            <w:b w:val="0"/>
            <w:bCs w:val="0"/>
            <w:i w:val="0"/>
            <w:iCs w:val="0"/>
            <w:caps w:val="0"/>
            <w:smallCaps w:val="0"/>
            <w:strike w:val="0"/>
            <w:dstrike w:val="0"/>
            <w:noProof w:val="0"/>
            <w:sz w:val="24"/>
            <w:szCs w:val="24"/>
            <w:lang w:val="en-US"/>
          </w:rPr>
          <w:t>8help@osu.edu</w:t>
        </w:r>
      </w:hyperlink>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FDD78A4" wp14:paraId="50F152CA" wp14:textId="6D63E269">
      <w:pPr>
        <w:pStyle w:val="ListParagraph"/>
        <w:numPr>
          <w:ilvl w:val="0"/>
          <w:numId w:val="2"/>
        </w:numPr>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TDD: 614-688-8743 </w:t>
      </w:r>
    </w:p>
    <w:p xmlns:wp14="http://schemas.microsoft.com/office/word/2010/wordml" w:rsidP="0FDD78A4" wp14:paraId="057EA344" wp14:textId="68B1E100">
      <w:pPr>
        <w:spacing w:before="0" w:beforeAutospacing="off" w:after="160" w:afterAutospacing="off" w:line="279" w:lineRule="auto"/>
        <w:ind w:left="72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xmlns:wp14="http://schemas.microsoft.com/office/word/2010/wordml" w:rsidP="4835D620" wp14:paraId="2E954C9C" wp14:textId="3DF14E36">
      <w:pPr>
        <w:spacing w:before="0" w:beforeAutospacing="off" w:after="160" w:afterAutospacing="off" w:line="279" w:lineRule="auto"/>
        <w:ind w:left="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35D620"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Baseline technical skills: </w:t>
      </w:r>
      <w:r w:rsidRPr="4835D620"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Basic computer and web-browsing skills, Navigating Carmen, CarmenZoom </w:t>
      </w:r>
    </w:p>
    <w:p xmlns:wp14="http://schemas.microsoft.com/office/word/2010/wordml" w:rsidP="4835D620" wp14:paraId="6AD87795" wp14:textId="6EBDDC21">
      <w:pPr>
        <w:spacing w:before="0" w:beforeAutospacing="off" w:after="160" w:afterAutospacing="off" w:line="279" w:lineRule="auto"/>
        <w:ind w:left="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35D620"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Necessary equipment:</w:t>
      </w:r>
      <w:r w:rsidRPr="4835D620" w:rsidR="73F53ADC">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 </w:t>
      </w:r>
      <w:r w:rsidRPr="4835D620"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Computer: current Mac (OS X) or PC (Windows 10+) with high-speed internet</w:t>
      </w:r>
    </w:p>
    <w:p xmlns:wp14="http://schemas.microsoft.com/office/word/2010/wordml" w:rsidP="4835D620" wp14:paraId="6920882B" wp14:textId="0D1DA9C6">
      <w:pPr>
        <w:spacing w:before="0" w:beforeAutospacing="off" w:after="160" w:afterAutospacing="off" w:line="279" w:lineRule="auto"/>
        <w:ind w:left="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35D620"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Necessary software:</w:t>
      </w:r>
      <w:r w:rsidRPr="4835D620"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4835D620"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This class requires you to use the free statistical software package R (The R Project for Statistical Computing; </w:t>
      </w:r>
      <w:hyperlink r:id="Rf74f24ffc9fc441f">
        <w:r w:rsidRPr="4835D620" w:rsidR="7661DF2D">
          <w:rPr>
            <w:rStyle w:val="Hyperlink"/>
            <w:rFonts w:ascii="Times New Roman" w:hAnsi="Times New Roman" w:eastAsia="Times New Roman" w:cs="Times New Roman" w:asciiTheme="minorAscii" w:hAnsiTheme="minorAscii" w:eastAsiaTheme="minorAscii" w:cstheme="minorAscii"/>
            <w:b w:val="0"/>
            <w:bCs w:val="0"/>
            <w:i w:val="0"/>
            <w:iCs w:val="0"/>
            <w:caps w:val="0"/>
            <w:smallCaps w:val="0"/>
            <w:strike w:val="0"/>
            <w:dstrike w:val="0"/>
            <w:noProof w:val="0"/>
            <w:sz w:val="24"/>
            <w:szCs w:val="24"/>
            <w:lang w:val="en-US"/>
          </w:rPr>
          <w:t>http://www.r-project.org/</w:t>
        </w:r>
      </w:hyperlink>
      <w:r w:rsidRPr="4835D620"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FDD78A4" wp14:paraId="068DA6BD" wp14:textId="0834C79A">
      <w:pPr>
        <w:pStyle w:val="ListParagraph"/>
        <w:numPr>
          <w:ilvl w:val="0"/>
          <w:numId w:val="3"/>
        </w:numPr>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You can download R for Windows, Mac, and Linux, from </w:t>
      </w:r>
      <w:hyperlink r:id="Ra37d83fd3ae84c6f">
        <w:r w:rsidRPr="0FDD78A4" w:rsidR="7661DF2D">
          <w:rPr>
            <w:rStyle w:val="Hyperlink"/>
            <w:rFonts w:ascii="Times New Roman" w:hAnsi="Times New Roman" w:eastAsia="Times New Roman" w:cs="Times New Roman" w:asciiTheme="minorAscii" w:hAnsiTheme="minorAscii" w:eastAsiaTheme="minorAscii" w:cstheme="minorAscii"/>
            <w:b w:val="0"/>
            <w:bCs w:val="0"/>
            <w:i w:val="0"/>
            <w:iCs w:val="0"/>
            <w:caps w:val="0"/>
            <w:smallCaps w:val="0"/>
            <w:strike w:val="0"/>
            <w:dstrike w:val="0"/>
            <w:noProof w:val="0"/>
            <w:sz w:val="24"/>
            <w:szCs w:val="24"/>
            <w:lang w:val="en-US"/>
          </w:rPr>
          <w:t>https://cran.r-project.org</w:t>
        </w:r>
      </w:hyperlink>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FDD78A4" wp14:paraId="43CF9D5C" wp14:textId="39ED8AC0">
      <w:pPr>
        <w:pStyle w:val="ListParagraph"/>
        <w:numPr>
          <w:ilvl w:val="0"/>
          <w:numId w:val="3"/>
        </w:numPr>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For an in-depth introduction to R, see </w:t>
      </w:r>
      <w:hyperlink r:id="Rf3af8c82841e4cc4">
        <w:r w:rsidRPr="0FDD78A4" w:rsidR="7661DF2D">
          <w:rPr>
            <w:rStyle w:val="Hyperlink"/>
            <w:rFonts w:ascii="Times New Roman" w:hAnsi="Times New Roman" w:eastAsia="Times New Roman" w:cs="Times New Roman" w:asciiTheme="minorAscii" w:hAnsiTheme="minorAscii" w:eastAsiaTheme="minorAscii" w:cstheme="minorAscii"/>
            <w:b w:val="0"/>
            <w:bCs w:val="0"/>
            <w:i w:val="0"/>
            <w:iCs w:val="0"/>
            <w:caps w:val="0"/>
            <w:smallCaps w:val="0"/>
            <w:strike w:val="0"/>
            <w:dstrike w:val="0"/>
            <w:noProof w:val="0"/>
            <w:sz w:val="24"/>
            <w:szCs w:val="24"/>
            <w:lang w:val="en-US"/>
          </w:rPr>
          <w:t>http://cran.rproject.org/doc/manuals/Rintro.pdf</w:t>
        </w:r>
      </w:hyperlink>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FDD78A4" wp14:paraId="18F1FE4C" wp14:textId="3E94E579">
      <w:pPr>
        <w:pStyle w:val="ListParagraph"/>
        <w:numPr>
          <w:ilvl w:val="0"/>
          <w:numId w:val="3"/>
        </w:numPr>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Hands-on tutorials are available in the Swirl system, see </w:t>
      </w:r>
      <w:hyperlink r:id="R95ef985353284eff">
        <w:r w:rsidRPr="0FDD78A4" w:rsidR="7661DF2D">
          <w:rPr>
            <w:rStyle w:val="Hyperlink"/>
            <w:rFonts w:ascii="Times New Roman" w:hAnsi="Times New Roman" w:eastAsia="Times New Roman" w:cs="Times New Roman" w:asciiTheme="minorAscii" w:hAnsiTheme="minorAscii" w:eastAsiaTheme="minorAscii" w:cstheme="minorAscii"/>
            <w:b w:val="0"/>
            <w:bCs w:val="0"/>
            <w:i w:val="0"/>
            <w:iCs w:val="0"/>
            <w:caps w:val="0"/>
            <w:smallCaps w:val="0"/>
            <w:strike w:val="0"/>
            <w:dstrike w:val="0"/>
            <w:noProof w:val="0"/>
            <w:sz w:val="24"/>
            <w:szCs w:val="24"/>
            <w:lang w:val="en-US"/>
          </w:rPr>
          <w:t>http://swirlstats.com/</w:t>
        </w:r>
      </w:hyperlink>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FDD78A4" wp14:paraId="0B79EE27" wp14:textId="30B3E288">
      <w:pPr>
        <w:pStyle w:val="ListParagraph"/>
        <w:numPr>
          <w:ilvl w:val="0"/>
          <w:numId w:val="3"/>
        </w:numPr>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In particular, “</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C00000"/>
          <w:sz w:val="24"/>
          <w:szCs w:val="24"/>
          <w:lang w:val="en-US"/>
        </w:rPr>
        <w:t>R Programming: The basics of programming in R</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is </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an appropriate first</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tutorial for students who have never used R. </w:t>
      </w:r>
    </w:p>
    <w:p xmlns:wp14="http://schemas.microsoft.com/office/word/2010/wordml" w:rsidP="0FDD78A4" wp14:paraId="1F41BD09" wp14:textId="3A9353CD">
      <w:pPr>
        <w:pStyle w:val="ListParagraph"/>
        <w:numPr>
          <w:ilvl w:val="0"/>
          <w:numId w:val="3"/>
        </w:numPr>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An easier to use interface to R is available in the free software </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package</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RStudio. This package is available for Windows, Mac, and Linux and can be downloaded from </w:t>
      </w:r>
      <w:hyperlink r:id="R505b3527a9974cbe">
        <w:r w:rsidRPr="0FDD78A4" w:rsidR="7661DF2D">
          <w:rPr>
            <w:rStyle w:val="Hyperlink"/>
            <w:rFonts w:ascii="Times New Roman" w:hAnsi="Times New Roman" w:eastAsia="Times New Roman" w:cs="Times New Roman" w:asciiTheme="minorAscii" w:hAnsiTheme="minorAscii" w:eastAsiaTheme="minorAscii" w:cstheme="minorAscii"/>
            <w:b w:val="0"/>
            <w:bCs w:val="0"/>
            <w:i w:val="0"/>
            <w:iCs w:val="0"/>
            <w:caps w:val="0"/>
            <w:smallCaps w:val="0"/>
            <w:noProof w:val="0"/>
            <w:sz w:val="24"/>
            <w:szCs w:val="24"/>
            <w:lang w:val="en-US"/>
          </w:rPr>
          <w:t>http://rstudio.org</w:t>
        </w:r>
      </w:hyperlink>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Note that RStudio requires R to be installed.</w:t>
      </w:r>
    </w:p>
    <w:p xmlns:wp14="http://schemas.microsoft.com/office/word/2010/wordml" w:rsidP="0FDD78A4" wp14:paraId="40429B74" wp14:textId="297D3D74">
      <w:pPr>
        <w:pStyle w:val="Heading1"/>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noProof w:val="0"/>
          <w:lang w:val="en-US"/>
        </w:rPr>
        <w:t>Grading and faculty response</w:t>
      </w:r>
      <w:r w:rsidRPr="0FDD78A4" w:rsidR="7661DF2D">
        <w:rPr>
          <w:rFonts w:ascii="Times New Roman" w:hAnsi="Times New Roman" w:eastAsia="Times New Roman" w:cs="Times New Roman" w:asciiTheme="minorAscii" w:hAnsiTheme="minorAscii" w:eastAsiaTheme="minorAscii" w:cstheme="minorAscii"/>
          <w:noProof w:val="0"/>
          <w:lang w:val="en-US"/>
        </w:rPr>
        <w:t xml:space="preserve"> </w:t>
      </w:r>
    </w:p>
    <w:p xmlns:wp14="http://schemas.microsoft.com/office/word/2010/wordml" w:rsidP="0FDD78A4" wp14:paraId="69579DA7" wp14:textId="2A969D2C">
      <w:pPr>
        <w:pStyle w:val="Heading2"/>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C00000"/>
          <w:sz w:val="24"/>
          <w:szCs w:val="24"/>
          <w:lang w:val="en-US"/>
        </w:rPr>
      </w:pPr>
      <w:r w:rsidRPr="0FDD78A4" w:rsidR="7661DF2D">
        <w:rPr>
          <w:rFonts w:ascii="Times New Roman" w:hAnsi="Times New Roman" w:eastAsia="Times New Roman" w:cs="Times New Roman" w:asciiTheme="minorAscii" w:hAnsiTheme="minorAscii" w:eastAsiaTheme="minorAscii" w:cstheme="minorAscii"/>
          <w:noProof w:val="0"/>
          <w:color w:val="C00000"/>
          <w:lang w:val="en-US"/>
        </w:rPr>
        <w:t>Grades:</w:t>
      </w:r>
    </w:p>
    <w:tbl>
      <w:tblPr>
        <w:tblStyle w:val="TableGrid"/>
        <w:bidiVisual w:val="0"/>
        <w:tblW w:w="0" w:type="auto"/>
        <w:tblBorders>
          <w:top w:val="single" w:sz="6"/>
          <w:left w:val="single" w:sz="6"/>
          <w:bottom w:val="single" w:sz="6"/>
          <w:right w:val="single" w:sz="6"/>
        </w:tblBorders>
        <w:tblLook w:val="0620" w:firstRow="1" w:lastRow="0" w:firstColumn="0" w:lastColumn="0" w:noHBand="1" w:noVBand="1"/>
      </w:tblPr>
      <w:tblGrid>
        <w:gridCol w:w="4680"/>
        <w:gridCol w:w="4680"/>
      </w:tblGrid>
      <w:tr w:rsidR="0FDD78A4" w:rsidTr="0FDD78A4" w14:paraId="5BB5C58B">
        <w:trPr>
          <w:trHeight w:val="300"/>
        </w:trPr>
        <w:tc>
          <w:tcPr>
            <w:tcW w:w="4680" w:type="dxa"/>
            <w:shd w:val="clear" w:color="auto" w:fill="E8E8E8" w:themeFill="background2"/>
            <w:tcMar>
              <w:left w:w="105" w:type="dxa"/>
              <w:right w:w="105" w:type="dxa"/>
            </w:tcMar>
            <w:vAlign w:val="top"/>
          </w:tcPr>
          <w:p w:rsidR="0FDD78A4" w:rsidP="0FDD78A4" w:rsidRDefault="0FDD78A4" w14:paraId="5D2693BD" w14:textId="76D62F19">
            <w:pPr>
              <w:jc w:val="center"/>
              <w:rPr>
                <w:rFonts w:ascii="Times New Roman" w:hAnsi="Times New Roman" w:eastAsia="Times New Roman" w:cs="Times New Roman" w:asciiTheme="minorAscii" w:hAnsiTheme="minorAscii" w:eastAsiaTheme="minorAscii" w:cstheme="minorAscii"/>
                <w:b w:val="0"/>
                <w:bCs w:val="0"/>
                <w:i w:val="0"/>
                <w:iCs w:val="0"/>
                <w:color w:val="C00000"/>
                <w:sz w:val="24"/>
                <w:szCs w:val="24"/>
              </w:rPr>
            </w:pPr>
            <w:r w:rsidRPr="0FDD78A4" w:rsidR="0FDD78A4">
              <w:rPr>
                <w:rFonts w:ascii="Times New Roman" w:hAnsi="Times New Roman" w:eastAsia="Times New Roman" w:cs="Times New Roman" w:asciiTheme="minorAscii" w:hAnsiTheme="minorAscii" w:eastAsiaTheme="minorAscii" w:cstheme="minorAscii"/>
                <w:b w:val="1"/>
                <w:bCs w:val="1"/>
                <w:i w:val="0"/>
                <w:iCs w:val="0"/>
                <w:color w:val="C00000"/>
                <w:sz w:val="24"/>
                <w:szCs w:val="24"/>
                <w:lang w:val="en-US"/>
              </w:rPr>
              <w:t>Assignment or category</w:t>
            </w:r>
          </w:p>
        </w:tc>
        <w:tc>
          <w:tcPr>
            <w:tcW w:w="4680" w:type="dxa"/>
            <w:shd w:val="clear" w:color="auto" w:fill="E8E8E8" w:themeFill="background2"/>
            <w:tcMar>
              <w:left w:w="105" w:type="dxa"/>
              <w:right w:w="105" w:type="dxa"/>
            </w:tcMar>
            <w:vAlign w:val="top"/>
          </w:tcPr>
          <w:p w:rsidR="0FDD78A4" w:rsidP="0FDD78A4" w:rsidRDefault="0FDD78A4" w14:paraId="124CE523" w14:textId="66FABAFE">
            <w:pPr>
              <w:jc w:val="center"/>
              <w:rPr>
                <w:rFonts w:ascii="Times New Roman" w:hAnsi="Times New Roman" w:eastAsia="Times New Roman" w:cs="Times New Roman" w:asciiTheme="minorAscii" w:hAnsiTheme="minorAscii" w:eastAsiaTheme="minorAscii" w:cstheme="minorAscii"/>
                <w:b w:val="0"/>
                <w:bCs w:val="0"/>
                <w:i w:val="0"/>
                <w:iCs w:val="0"/>
                <w:color w:val="C00000"/>
                <w:sz w:val="24"/>
                <w:szCs w:val="24"/>
              </w:rPr>
            </w:pPr>
            <w:r w:rsidRPr="0FDD78A4" w:rsidR="0FDD78A4">
              <w:rPr>
                <w:rFonts w:ascii="Times New Roman" w:hAnsi="Times New Roman" w:eastAsia="Times New Roman" w:cs="Times New Roman" w:asciiTheme="minorAscii" w:hAnsiTheme="minorAscii" w:eastAsiaTheme="minorAscii" w:cstheme="minorAscii"/>
                <w:b w:val="1"/>
                <w:bCs w:val="1"/>
                <w:i w:val="0"/>
                <w:iCs w:val="0"/>
                <w:color w:val="C00000"/>
                <w:sz w:val="24"/>
                <w:szCs w:val="24"/>
                <w:lang w:val="en-US"/>
              </w:rPr>
              <w:t>Percentage</w:t>
            </w:r>
          </w:p>
        </w:tc>
      </w:tr>
      <w:tr w:rsidR="0FDD78A4" w:rsidTr="0FDD78A4" w14:paraId="301A5583">
        <w:trPr>
          <w:trHeight w:val="300"/>
        </w:trPr>
        <w:tc>
          <w:tcPr>
            <w:tcW w:w="4680" w:type="dxa"/>
            <w:tcMar>
              <w:left w:w="105" w:type="dxa"/>
              <w:right w:w="105" w:type="dxa"/>
            </w:tcMar>
            <w:vAlign w:val="top"/>
          </w:tcPr>
          <w:p w:rsidR="0FDD78A4" w:rsidP="0FDD78A4" w:rsidRDefault="0FDD78A4" w14:paraId="7749308F" w14:textId="7C47F955">
            <w:pPr>
              <w:jc w:val="center"/>
              <w:rPr>
                <w:rFonts w:ascii="Times New Roman" w:hAnsi="Times New Roman" w:eastAsia="Times New Roman" w:cs="Times New Roman" w:asciiTheme="minorAscii" w:hAnsiTheme="minorAscii" w:eastAsiaTheme="minorAscii" w:cstheme="minorAscii"/>
                <w:b w:val="0"/>
                <w:bCs w:val="0"/>
                <w:i w:val="0"/>
                <w:iCs w:val="0"/>
                <w:sz w:val="24"/>
                <w:szCs w:val="24"/>
              </w:rPr>
            </w:pPr>
            <w:r w:rsidRPr="0FDD78A4" w:rsidR="0FDD78A4">
              <w:rPr>
                <w:rFonts w:ascii="Times New Roman" w:hAnsi="Times New Roman" w:eastAsia="Times New Roman" w:cs="Times New Roman" w:asciiTheme="minorAscii" w:hAnsiTheme="minorAscii" w:eastAsiaTheme="minorAscii" w:cstheme="minorAscii"/>
                <w:b w:val="0"/>
                <w:bCs w:val="0"/>
                <w:i w:val="0"/>
                <w:iCs w:val="0"/>
                <w:sz w:val="24"/>
                <w:szCs w:val="24"/>
                <w:lang w:val="en-US"/>
              </w:rPr>
              <w:t>Participation in Discussions</w:t>
            </w:r>
          </w:p>
        </w:tc>
        <w:tc>
          <w:tcPr>
            <w:tcW w:w="4680" w:type="dxa"/>
            <w:tcMar>
              <w:left w:w="105" w:type="dxa"/>
              <w:right w:w="105" w:type="dxa"/>
            </w:tcMar>
            <w:vAlign w:val="top"/>
          </w:tcPr>
          <w:p w:rsidR="7F9ED9D8" w:rsidP="0FDD78A4" w:rsidRDefault="7F9ED9D8" w14:paraId="69D0FEF6" w14:textId="5A9C4DDE">
            <w:pPr>
              <w:jc w:val="center"/>
              <w:rPr>
                <w:rFonts w:ascii="Times New Roman" w:hAnsi="Times New Roman" w:eastAsia="Times New Roman" w:cs="Times New Roman" w:asciiTheme="minorAscii" w:hAnsiTheme="minorAscii" w:eastAsiaTheme="minorAscii" w:cstheme="minorAscii"/>
                <w:b w:val="0"/>
                <w:bCs w:val="0"/>
                <w:i w:val="0"/>
                <w:iCs w:val="0"/>
                <w:sz w:val="24"/>
                <w:szCs w:val="24"/>
                <w:lang w:val="en-US"/>
              </w:rPr>
            </w:pPr>
            <w:r w:rsidRPr="0FDD78A4" w:rsidR="7F9ED9D8">
              <w:rPr>
                <w:rFonts w:ascii="Times New Roman" w:hAnsi="Times New Roman" w:eastAsia="Times New Roman" w:cs="Times New Roman" w:asciiTheme="minorAscii" w:hAnsiTheme="minorAscii" w:eastAsiaTheme="minorAscii" w:cstheme="minorAscii"/>
                <w:b w:val="0"/>
                <w:bCs w:val="0"/>
                <w:i w:val="0"/>
                <w:iCs w:val="0"/>
                <w:sz w:val="24"/>
                <w:szCs w:val="24"/>
                <w:lang w:val="en-US"/>
              </w:rPr>
              <w:t>10</w:t>
            </w:r>
          </w:p>
        </w:tc>
      </w:tr>
      <w:tr w:rsidR="0FDD78A4" w:rsidTr="0FDD78A4" w14:paraId="0FFFFDC9">
        <w:trPr>
          <w:trHeight w:val="300"/>
        </w:trPr>
        <w:tc>
          <w:tcPr>
            <w:tcW w:w="4680" w:type="dxa"/>
            <w:tcMar>
              <w:left w:w="105" w:type="dxa"/>
              <w:right w:w="105" w:type="dxa"/>
            </w:tcMar>
            <w:vAlign w:val="top"/>
          </w:tcPr>
          <w:p w:rsidR="0FDD78A4" w:rsidP="0FDD78A4" w:rsidRDefault="0FDD78A4" w14:paraId="23525EA8" w14:textId="3B6075E2">
            <w:pPr>
              <w:jc w:val="center"/>
              <w:rPr>
                <w:rFonts w:ascii="Times New Roman" w:hAnsi="Times New Roman" w:eastAsia="Times New Roman" w:cs="Times New Roman" w:asciiTheme="minorAscii" w:hAnsiTheme="minorAscii" w:eastAsiaTheme="minorAscii" w:cstheme="minorAscii"/>
                <w:b w:val="0"/>
                <w:bCs w:val="0"/>
                <w:i w:val="0"/>
                <w:iCs w:val="0"/>
                <w:sz w:val="24"/>
                <w:szCs w:val="24"/>
              </w:rPr>
            </w:pPr>
            <w:r w:rsidRPr="0FDD78A4" w:rsidR="0FDD78A4">
              <w:rPr>
                <w:rFonts w:ascii="Times New Roman" w:hAnsi="Times New Roman" w:eastAsia="Times New Roman" w:cs="Times New Roman" w:asciiTheme="minorAscii" w:hAnsiTheme="minorAscii" w:eastAsiaTheme="minorAscii" w:cstheme="minorAscii"/>
                <w:b w:val="0"/>
                <w:bCs w:val="0"/>
                <w:i w:val="0"/>
                <w:iCs w:val="0"/>
                <w:sz w:val="24"/>
                <w:szCs w:val="24"/>
                <w:lang w:val="en-US"/>
              </w:rPr>
              <w:t>Homework</w:t>
            </w:r>
          </w:p>
        </w:tc>
        <w:tc>
          <w:tcPr>
            <w:tcW w:w="4680" w:type="dxa"/>
            <w:tcMar>
              <w:left w:w="105" w:type="dxa"/>
              <w:right w:w="105" w:type="dxa"/>
            </w:tcMar>
            <w:vAlign w:val="top"/>
          </w:tcPr>
          <w:p w:rsidR="033726A6" w:rsidP="0FDD78A4" w:rsidRDefault="033726A6" w14:paraId="325C9A08" w14:textId="7C6B62E5">
            <w:pPr>
              <w:jc w:val="center"/>
              <w:rPr>
                <w:rFonts w:ascii="Times New Roman" w:hAnsi="Times New Roman" w:eastAsia="Times New Roman" w:cs="Times New Roman" w:asciiTheme="minorAscii" w:hAnsiTheme="minorAscii" w:eastAsiaTheme="minorAscii" w:cstheme="minorAscii"/>
                <w:b w:val="0"/>
                <w:bCs w:val="0"/>
                <w:i w:val="0"/>
                <w:iCs w:val="0"/>
                <w:sz w:val="24"/>
                <w:szCs w:val="24"/>
                <w:lang w:val="en-US"/>
              </w:rPr>
            </w:pPr>
            <w:r w:rsidRPr="0FDD78A4" w:rsidR="033726A6">
              <w:rPr>
                <w:rFonts w:ascii="Times New Roman" w:hAnsi="Times New Roman" w:eastAsia="Times New Roman" w:cs="Times New Roman" w:asciiTheme="minorAscii" w:hAnsiTheme="minorAscii" w:eastAsiaTheme="minorAscii" w:cstheme="minorAscii"/>
                <w:b w:val="0"/>
                <w:bCs w:val="0"/>
                <w:i w:val="0"/>
                <w:iCs w:val="0"/>
                <w:sz w:val="24"/>
                <w:szCs w:val="24"/>
                <w:lang w:val="en-US"/>
              </w:rPr>
              <w:t>40</w:t>
            </w:r>
          </w:p>
        </w:tc>
      </w:tr>
      <w:tr w:rsidR="0FDD78A4" w:rsidTr="0FDD78A4" w14:paraId="7ABF96EC">
        <w:trPr>
          <w:trHeight w:val="300"/>
        </w:trPr>
        <w:tc>
          <w:tcPr>
            <w:tcW w:w="4680" w:type="dxa"/>
            <w:tcMar>
              <w:left w:w="105" w:type="dxa"/>
              <w:right w:w="105" w:type="dxa"/>
            </w:tcMar>
            <w:vAlign w:val="top"/>
          </w:tcPr>
          <w:p w:rsidR="0FDD78A4" w:rsidP="0FDD78A4" w:rsidRDefault="0FDD78A4" w14:paraId="2E5D66D3" w14:textId="01E356CE">
            <w:pPr>
              <w:jc w:val="center"/>
              <w:rPr>
                <w:rFonts w:ascii="Times New Roman" w:hAnsi="Times New Roman" w:eastAsia="Times New Roman" w:cs="Times New Roman" w:asciiTheme="minorAscii" w:hAnsiTheme="minorAscii" w:eastAsiaTheme="minorAscii" w:cstheme="minorAscii"/>
                <w:b w:val="0"/>
                <w:bCs w:val="0"/>
                <w:i w:val="0"/>
                <w:iCs w:val="0"/>
                <w:sz w:val="24"/>
                <w:szCs w:val="24"/>
              </w:rPr>
            </w:pPr>
            <w:r w:rsidRPr="0FDD78A4" w:rsidR="0FDD78A4">
              <w:rPr>
                <w:rFonts w:ascii="Times New Roman" w:hAnsi="Times New Roman" w:eastAsia="Times New Roman" w:cs="Times New Roman" w:asciiTheme="minorAscii" w:hAnsiTheme="minorAscii" w:eastAsiaTheme="minorAscii" w:cstheme="minorAscii"/>
                <w:b w:val="0"/>
                <w:bCs w:val="0"/>
                <w:i w:val="0"/>
                <w:iCs w:val="0"/>
                <w:sz w:val="24"/>
                <w:szCs w:val="24"/>
                <w:lang w:val="en-US"/>
              </w:rPr>
              <w:t>Final Project</w:t>
            </w:r>
          </w:p>
        </w:tc>
        <w:tc>
          <w:tcPr>
            <w:tcW w:w="4680" w:type="dxa"/>
            <w:tcMar>
              <w:left w:w="105" w:type="dxa"/>
              <w:right w:w="105" w:type="dxa"/>
            </w:tcMar>
            <w:vAlign w:val="top"/>
          </w:tcPr>
          <w:p w:rsidR="7F632CE4" w:rsidP="0FDD78A4" w:rsidRDefault="7F632CE4" w14:paraId="183C8B9F" w14:textId="404FB206">
            <w:pPr>
              <w:jc w:val="center"/>
              <w:rPr>
                <w:rFonts w:ascii="Times New Roman" w:hAnsi="Times New Roman" w:eastAsia="Times New Roman" w:cs="Times New Roman" w:asciiTheme="minorAscii" w:hAnsiTheme="minorAscii" w:eastAsiaTheme="minorAscii" w:cstheme="minorAscii"/>
                <w:b w:val="0"/>
                <w:bCs w:val="0"/>
                <w:i w:val="0"/>
                <w:iCs w:val="0"/>
                <w:sz w:val="24"/>
                <w:szCs w:val="24"/>
              </w:rPr>
            </w:pPr>
            <w:r w:rsidRPr="0FDD78A4" w:rsidR="7F632CE4">
              <w:rPr>
                <w:rFonts w:ascii="Times New Roman" w:hAnsi="Times New Roman" w:eastAsia="Times New Roman" w:cs="Times New Roman" w:asciiTheme="minorAscii" w:hAnsiTheme="minorAscii" w:eastAsiaTheme="minorAscii" w:cstheme="minorAscii"/>
                <w:b w:val="0"/>
                <w:bCs w:val="0"/>
                <w:i w:val="0"/>
                <w:iCs w:val="0"/>
                <w:sz w:val="24"/>
                <w:szCs w:val="24"/>
                <w:lang w:val="en-US"/>
              </w:rPr>
              <w:t>5</w:t>
            </w:r>
            <w:r w:rsidRPr="0FDD78A4" w:rsidR="0FDD78A4">
              <w:rPr>
                <w:rFonts w:ascii="Times New Roman" w:hAnsi="Times New Roman" w:eastAsia="Times New Roman" w:cs="Times New Roman" w:asciiTheme="minorAscii" w:hAnsiTheme="minorAscii" w:eastAsiaTheme="minorAscii" w:cstheme="minorAscii"/>
                <w:b w:val="0"/>
                <w:bCs w:val="0"/>
                <w:i w:val="0"/>
                <w:iCs w:val="0"/>
                <w:sz w:val="24"/>
                <w:szCs w:val="24"/>
                <w:lang w:val="en-US"/>
              </w:rPr>
              <w:t>0</w:t>
            </w:r>
          </w:p>
        </w:tc>
      </w:tr>
      <w:tr w:rsidR="0FDD78A4" w:rsidTr="0FDD78A4" w14:paraId="0EE02ACF">
        <w:trPr>
          <w:trHeight w:val="300"/>
        </w:trPr>
        <w:tc>
          <w:tcPr>
            <w:tcW w:w="4680" w:type="dxa"/>
            <w:tcMar>
              <w:left w:w="105" w:type="dxa"/>
              <w:right w:w="105" w:type="dxa"/>
            </w:tcMar>
            <w:vAlign w:val="top"/>
          </w:tcPr>
          <w:p w:rsidR="0FDD78A4" w:rsidP="0FDD78A4" w:rsidRDefault="0FDD78A4" w14:paraId="2651BD16" w14:textId="63665739">
            <w:pPr>
              <w:jc w:val="center"/>
              <w:rPr>
                <w:rFonts w:ascii="Times New Roman" w:hAnsi="Times New Roman" w:eastAsia="Times New Roman" w:cs="Times New Roman" w:asciiTheme="minorAscii" w:hAnsiTheme="minorAscii" w:eastAsiaTheme="minorAscii" w:cstheme="minorAscii"/>
                <w:b w:val="0"/>
                <w:bCs w:val="0"/>
                <w:i w:val="0"/>
                <w:iCs w:val="0"/>
                <w:sz w:val="24"/>
                <w:szCs w:val="24"/>
              </w:rPr>
            </w:pPr>
            <w:r w:rsidRPr="0FDD78A4" w:rsidR="0FDD78A4">
              <w:rPr>
                <w:rFonts w:ascii="Times New Roman" w:hAnsi="Times New Roman" w:eastAsia="Times New Roman" w:cs="Times New Roman" w:asciiTheme="minorAscii" w:hAnsiTheme="minorAscii" w:eastAsiaTheme="minorAscii" w:cstheme="minorAscii"/>
                <w:b w:val="0"/>
                <w:bCs w:val="0"/>
                <w:i w:val="0"/>
                <w:iCs w:val="0"/>
                <w:sz w:val="24"/>
                <w:szCs w:val="24"/>
                <w:lang w:val="en-US"/>
              </w:rPr>
              <w:t>Total</w:t>
            </w:r>
          </w:p>
        </w:tc>
        <w:tc>
          <w:tcPr>
            <w:tcW w:w="4680" w:type="dxa"/>
            <w:tcMar>
              <w:left w:w="105" w:type="dxa"/>
              <w:right w:w="105" w:type="dxa"/>
            </w:tcMar>
            <w:vAlign w:val="top"/>
          </w:tcPr>
          <w:p w:rsidR="0FDD78A4" w:rsidP="0FDD78A4" w:rsidRDefault="0FDD78A4" w14:paraId="110A7256" w14:textId="54038BD5">
            <w:pPr>
              <w:jc w:val="center"/>
              <w:rPr>
                <w:rFonts w:ascii="Times New Roman" w:hAnsi="Times New Roman" w:eastAsia="Times New Roman" w:cs="Times New Roman" w:asciiTheme="minorAscii" w:hAnsiTheme="minorAscii" w:eastAsiaTheme="minorAscii" w:cstheme="minorAscii"/>
                <w:b w:val="0"/>
                <w:bCs w:val="0"/>
                <w:i w:val="0"/>
                <w:iCs w:val="0"/>
                <w:sz w:val="24"/>
                <w:szCs w:val="24"/>
              </w:rPr>
            </w:pPr>
            <w:r w:rsidRPr="0FDD78A4" w:rsidR="0FDD78A4">
              <w:rPr>
                <w:rFonts w:ascii="Times New Roman" w:hAnsi="Times New Roman" w:eastAsia="Times New Roman" w:cs="Times New Roman" w:asciiTheme="minorAscii" w:hAnsiTheme="minorAscii" w:eastAsiaTheme="minorAscii" w:cstheme="minorAscii"/>
                <w:b w:val="0"/>
                <w:bCs w:val="0"/>
                <w:i w:val="0"/>
                <w:iCs w:val="0"/>
                <w:sz w:val="24"/>
                <w:szCs w:val="24"/>
                <w:lang w:val="en-US"/>
              </w:rPr>
              <w:t>100</w:t>
            </w:r>
          </w:p>
        </w:tc>
      </w:tr>
    </w:tbl>
    <w:p xmlns:wp14="http://schemas.microsoft.com/office/word/2010/wordml" w:rsidP="0FDD78A4" wp14:paraId="6D807B52" wp14:textId="4BBD8141">
      <w:pPr>
        <w:bidi w:val="0"/>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xmlns:wp14="http://schemas.microsoft.com/office/word/2010/wordml" w:rsidP="0FDD78A4" wp14:paraId="52D258B3" wp14:textId="42538B7C">
      <w:pPr>
        <w:bidi w:val="0"/>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All course grades will be recorded on the </w:t>
      </w:r>
      <w:r w:rsidRPr="0FDD78A4" w:rsidR="6123CA85">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Class</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website (Carmen).</w:t>
      </w:r>
    </w:p>
    <w:p xmlns:wp14="http://schemas.microsoft.com/office/word/2010/wordml" w:rsidP="0FDD78A4" wp14:paraId="45AEA488" wp14:textId="3E92E271">
      <w:pPr>
        <w:bidi w:val="0"/>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Faculty feedback and response time: </w:t>
      </w:r>
    </w:p>
    <w:p xmlns:wp14="http://schemas.microsoft.com/office/word/2010/wordml" w:rsidP="0FDD78A4" wp14:paraId="06102AE1" wp14:textId="056FF7E0">
      <w:pPr>
        <w:bidi w:val="0"/>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I want to share my intended availability throughout the course. (Remember that you can call 614-688-HELP at any time if you have a technical problem.) </w:t>
      </w:r>
    </w:p>
    <w:p xmlns:wp14="http://schemas.microsoft.com/office/word/2010/wordml" w:rsidP="0FDD78A4" wp14:paraId="2C130724" wp14:textId="416A8CCD">
      <w:pPr>
        <w:bidi w:val="0"/>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Grading and feedback:</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For homeworks and exams, you can expect feedback within 7-</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14 days</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t>
      </w:r>
    </w:p>
    <w:p xmlns:wp14="http://schemas.microsoft.com/office/word/2010/wordml" w:rsidP="0FDD78A4" wp14:paraId="7E7976CE" wp14:textId="65FE8A66">
      <w:pPr>
        <w:bidi w:val="0"/>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E-mail:</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I will reply to e-mails within 24 hours on school days.</w:t>
      </w:r>
    </w:p>
    <w:p xmlns:wp14="http://schemas.microsoft.com/office/word/2010/wordml" w:rsidP="0FDD78A4" wp14:paraId="6D2E300D" wp14:textId="70E2A41B">
      <w:pPr>
        <w:bidi w:val="0"/>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Office hours:</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I encourage you to talk to me and the GTA during our respective office hours.</w:t>
      </w:r>
    </w:p>
    <w:p xmlns:wp14="http://schemas.microsoft.com/office/word/2010/wordml" w:rsidP="0FDD78A4" wp14:paraId="7E3E2853" wp14:textId="190A6753">
      <w:pPr>
        <w:pStyle w:val="Heading2"/>
        <w:bidi w:val="0"/>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C00000"/>
          <w:sz w:val="28"/>
          <w:szCs w:val="28"/>
          <w:lang w:val="en-US"/>
        </w:rPr>
      </w:pPr>
      <w:r w:rsidRPr="0FDD78A4" w:rsidR="7661DF2D">
        <w:rPr>
          <w:rFonts w:ascii="Times New Roman" w:hAnsi="Times New Roman" w:eastAsia="Times New Roman" w:cs="Times New Roman" w:asciiTheme="minorAscii" w:hAnsiTheme="minorAscii" w:eastAsiaTheme="minorAscii" w:cstheme="minorAscii"/>
          <w:noProof w:val="0"/>
          <w:color w:val="C00000"/>
          <w:lang w:val="en-US"/>
        </w:rPr>
        <w:t>Grading scale</w:t>
      </w:r>
      <w:r w:rsidRPr="0FDD78A4" w:rsidR="7661DF2D">
        <w:rPr>
          <w:rFonts w:ascii="Times New Roman" w:hAnsi="Times New Roman" w:eastAsia="Times New Roman" w:cs="Times New Roman" w:asciiTheme="minorAscii" w:hAnsiTheme="minorAscii" w:eastAsiaTheme="minorAscii" w:cstheme="minorAscii"/>
          <w:noProof w:val="0"/>
          <w:color w:val="C00000"/>
          <w:lang w:val="en-US"/>
        </w:rPr>
        <w:t xml:space="preserve"> </w:t>
      </w:r>
    </w:p>
    <w:p xmlns:wp14="http://schemas.microsoft.com/office/word/2010/wordml" w:rsidP="0FDD78A4" wp14:paraId="6FF889CC" wp14:textId="0208532A">
      <w:pPr>
        <w:pStyle w:val="ListParagraph"/>
        <w:numPr>
          <w:ilvl w:val="0"/>
          <w:numId w:val="4"/>
        </w:numPr>
        <w:bidi w:val="0"/>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93–100: A </w:t>
      </w:r>
    </w:p>
    <w:p xmlns:wp14="http://schemas.microsoft.com/office/word/2010/wordml" w:rsidP="0FDD78A4" wp14:paraId="6FBBCAF8" wp14:textId="1F70DE5F">
      <w:pPr>
        <w:pStyle w:val="ListParagraph"/>
        <w:numPr>
          <w:ilvl w:val="0"/>
          <w:numId w:val="4"/>
        </w:numPr>
        <w:bidi w:val="0"/>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90–92.9 : A-</w:t>
      </w:r>
    </w:p>
    <w:p xmlns:wp14="http://schemas.microsoft.com/office/word/2010/wordml" w:rsidP="0FDD78A4" wp14:paraId="224E9AE2" wp14:textId="56A8985D">
      <w:pPr>
        <w:pStyle w:val="ListParagraph"/>
        <w:numPr>
          <w:ilvl w:val="0"/>
          <w:numId w:val="4"/>
        </w:numPr>
        <w:bidi w:val="0"/>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87–89.9 : B+ </w:t>
      </w:r>
    </w:p>
    <w:p xmlns:wp14="http://schemas.microsoft.com/office/word/2010/wordml" w:rsidP="0FDD78A4" wp14:paraId="1EBF5322" wp14:textId="75F056B5">
      <w:pPr>
        <w:pStyle w:val="ListParagraph"/>
        <w:numPr>
          <w:ilvl w:val="0"/>
          <w:numId w:val="4"/>
        </w:numPr>
        <w:bidi w:val="0"/>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83–86.9 : B </w:t>
      </w:r>
    </w:p>
    <w:p xmlns:wp14="http://schemas.microsoft.com/office/word/2010/wordml" w:rsidP="0FDD78A4" wp14:paraId="13BE1D18" wp14:textId="48F8DE2A">
      <w:pPr>
        <w:pStyle w:val="ListParagraph"/>
        <w:numPr>
          <w:ilvl w:val="0"/>
          <w:numId w:val="4"/>
        </w:numPr>
        <w:bidi w:val="0"/>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80–82.9 : B-</w:t>
      </w:r>
    </w:p>
    <w:p xmlns:wp14="http://schemas.microsoft.com/office/word/2010/wordml" w:rsidP="0FDD78A4" wp14:paraId="234075D6" wp14:textId="5D3BE7BE">
      <w:pPr>
        <w:pStyle w:val="ListParagraph"/>
        <w:numPr>
          <w:ilvl w:val="0"/>
          <w:numId w:val="4"/>
        </w:numPr>
        <w:bidi w:val="0"/>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77–79.9 : C+ </w:t>
      </w:r>
    </w:p>
    <w:p xmlns:wp14="http://schemas.microsoft.com/office/word/2010/wordml" w:rsidP="0FDD78A4" wp14:paraId="2BA23578" wp14:textId="7CB38539">
      <w:pPr>
        <w:pStyle w:val="ListParagraph"/>
        <w:numPr>
          <w:ilvl w:val="0"/>
          <w:numId w:val="4"/>
        </w:numPr>
        <w:bidi w:val="0"/>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73–76.9 : C </w:t>
      </w:r>
    </w:p>
    <w:p xmlns:wp14="http://schemas.microsoft.com/office/word/2010/wordml" w:rsidP="0FDD78A4" wp14:paraId="1522D9B2" wp14:textId="0C8A5D7C">
      <w:pPr>
        <w:pStyle w:val="ListParagraph"/>
        <w:numPr>
          <w:ilvl w:val="0"/>
          <w:numId w:val="4"/>
        </w:numPr>
        <w:bidi w:val="0"/>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70 –72.9 : C-</w:t>
      </w:r>
    </w:p>
    <w:p xmlns:wp14="http://schemas.microsoft.com/office/word/2010/wordml" w:rsidP="0FDD78A4" wp14:paraId="2E15A1E4" wp14:textId="3A595931">
      <w:pPr>
        <w:pStyle w:val="ListParagraph"/>
        <w:numPr>
          <w:ilvl w:val="0"/>
          <w:numId w:val="4"/>
        </w:numPr>
        <w:bidi w:val="0"/>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67 –69.9 : D+ </w:t>
      </w:r>
    </w:p>
    <w:p xmlns:wp14="http://schemas.microsoft.com/office/word/2010/wordml" w:rsidP="0FDD78A4" wp14:paraId="2679F2D8" wp14:textId="2D77E9C4">
      <w:pPr>
        <w:pStyle w:val="ListParagraph"/>
        <w:numPr>
          <w:ilvl w:val="0"/>
          <w:numId w:val="4"/>
        </w:numPr>
        <w:bidi w:val="0"/>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60 –66.9 : D </w:t>
      </w:r>
    </w:p>
    <w:p xmlns:wp14="http://schemas.microsoft.com/office/word/2010/wordml" w:rsidP="0FDD78A4" wp14:paraId="5E658051" wp14:textId="05B447D8">
      <w:pPr>
        <w:pStyle w:val="ListParagraph"/>
        <w:numPr>
          <w:ilvl w:val="0"/>
          <w:numId w:val="4"/>
        </w:numPr>
        <w:bidi w:val="0"/>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Below</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 60 : E</w:t>
      </w:r>
    </w:p>
    <w:p xmlns:wp14="http://schemas.microsoft.com/office/word/2010/wordml" w:rsidP="0FDD78A4" wp14:paraId="070558EC" wp14:textId="47DB12ED">
      <w:pPr>
        <w:pStyle w:val="Heading2"/>
        <w:bidi w:val="0"/>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C00000"/>
          <w:sz w:val="24"/>
          <w:szCs w:val="24"/>
          <w:lang w:val="en-US"/>
        </w:rPr>
      </w:pPr>
      <w:r w:rsidRPr="0FDD78A4" w:rsidR="7661DF2D">
        <w:rPr>
          <w:rFonts w:ascii="Times New Roman" w:hAnsi="Times New Roman" w:eastAsia="Times New Roman" w:cs="Times New Roman" w:asciiTheme="minorAscii" w:hAnsiTheme="minorAscii" w:eastAsiaTheme="minorAscii" w:cstheme="minorAscii"/>
          <w:noProof w:val="0"/>
          <w:color w:val="C00000"/>
          <w:lang w:val="en-US"/>
        </w:rPr>
        <w:t>Assignment information</w:t>
      </w:r>
      <w:r w:rsidRPr="0FDD78A4" w:rsidR="7661DF2D">
        <w:rPr>
          <w:rFonts w:ascii="Times New Roman" w:hAnsi="Times New Roman" w:eastAsia="Times New Roman" w:cs="Times New Roman" w:asciiTheme="minorAscii" w:hAnsiTheme="minorAscii" w:eastAsiaTheme="minorAscii" w:cstheme="minorAscii"/>
          <w:noProof w:val="0"/>
          <w:color w:val="C00000"/>
          <w:lang w:val="en-US"/>
        </w:rPr>
        <w:t xml:space="preserve"> </w:t>
      </w:r>
    </w:p>
    <w:p xmlns:wp14="http://schemas.microsoft.com/office/word/2010/wordml" w:rsidP="0FDD78A4" wp14:paraId="0E11562E" wp14:textId="67F87E92">
      <w:pPr>
        <w:bidi w:val="0"/>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Participation in Discussions:</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Discussion topics will be posted on our Carmen course page. You are expected to contribute to all discussions. </w:t>
      </w:r>
    </w:p>
    <w:p xmlns:wp14="http://schemas.microsoft.com/office/word/2010/wordml" w:rsidP="0FDD78A4" wp14:paraId="5A70930F" wp14:textId="29E1BBD6">
      <w:pPr>
        <w:bidi w:val="0"/>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Style w:val="Heading3Char"/>
          <w:noProof w:val="0"/>
          <w:lang w:val="en-US"/>
        </w:rPr>
        <w:t>Homework</w:t>
      </w:r>
    </w:p>
    <w:p xmlns:wp14="http://schemas.microsoft.com/office/word/2010/wordml" w:rsidP="0FDD78A4" wp14:paraId="6CC2F4A4" wp14:textId="194CACD0">
      <w:pPr>
        <w:bidi w:val="0"/>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I will assign homework (approximately) bi-weekly throughout the semester. You may discuss the homework with other students, but DO NOT copy any part of someone else's work or solutions from any other sources. Violations of this policy will be treated as academic misconduct. I encourage you to talk to me or the GTA (during office hours) if you have questions after serious attempts have been made to work on an assignment. Please write clear and detailed answers to the homework problems and provide a statement interpreting the obtained results, if </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appropriate</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You need to show your justification for your work on each homework problem. Answers without work will not receive full credit. </w:t>
      </w:r>
    </w:p>
    <w:p xmlns:wp14="http://schemas.microsoft.com/office/word/2010/wordml" w:rsidP="0FDD78A4" wp14:paraId="29AE397A" wp14:textId="2E462BE7">
      <w:pPr>
        <w:bidi w:val="0"/>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Style w:val="Heading3Char"/>
          <w:noProof w:val="0"/>
          <w:lang w:val="en-US"/>
        </w:rPr>
        <w:t>Final Project</w:t>
      </w:r>
    </w:p>
    <w:p w:rsidR="7661DF2D" w:rsidP="4835D620" w:rsidRDefault="7661DF2D" w14:paraId="5B6239B6" w14:textId="124E6267">
      <w:pPr>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35D620"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Students will </w:t>
      </w:r>
      <w:r w:rsidRPr="4835D620"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be responsible for</w:t>
      </w:r>
      <w:r w:rsidRPr="4835D620"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completing a team project</w:t>
      </w:r>
      <w:r w:rsidRPr="4835D620" w:rsidR="7CAAE075">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in groups of 2 students (depending on the enrollment size)</w:t>
      </w:r>
      <w:r w:rsidRPr="4835D620"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Details will be provided in class midway through the semester, and the project will be due near the end of the semester.</w:t>
      </w:r>
      <w:r w:rsidRPr="4835D620" w:rsidR="46E14280">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 presentation and a project report are </w:t>
      </w:r>
      <w:r w:rsidRPr="4835D620" w:rsidR="46E14280">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required</w:t>
      </w:r>
      <w:r w:rsidRPr="4835D620" w:rsidR="46E14280">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for each group. Each group will be asked to choose a research article on advanced topics relevant to the course, provide a summary of the main idea, critically evaluate the idea with a simulation </w:t>
      </w:r>
      <w:r w:rsidRPr="4835D620" w:rsidR="46E14280">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study</w:t>
      </w:r>
      <w:r w:rsidRPr="4835D620" w:rsidR="46E14280">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or </w:t>
      </w:r>
      <w:r w:rsidRPr="4835D620" w:rsidR="46E14280">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demonstrate</w:t>
      </w:r>
      <w:r w:rsidRPr="4835D620" w:rsidR="46E14280">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its effectiveness with a novel application to real data.</w:t>
      </w:r>
    </w:p>
    <w:p xmlns:wp14="http://schemas.microsoft.com/office/word/2010/wordml" w:rsidP="0FDD78A4" wp14:paraId="149BBF17" wp14:textId="61449C1D">
      <w:pPr>
        <w:bidi w:val="0"/>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Style w:val="Heading3Char"/>
          <w:noProof w:val="0"/>
          <w:lang w:val="en-US"/>
        </w:rPr>
        <w:t>Late assignments</w:t>
      </w:r>
    </w:p>
    <w:p xmlns:wp14="http://schemas.microsoft.com/office/word/2010/wordml" w:rsidP="0FDD78A4" wp14:paraId="44FA4480" wp14:textId="07CDF02B">
      <w:pPr>
        <w:bidi w:val="0"/>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Homework and project assignments will be </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submitted</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via the Carmen course webpage. </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Generally, late</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assignments will not be accepted, and no make-up exams will be provided. However, if there are extenuating circumstances beyond your control, please contact the course instructor </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immediately</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t>
      </w:r>
    </w:p>
    <w:p xmlns:wp14="http://schemas.microsoft.com/office/word/2010/wordml" w:rsidP="0FDD78A4" wp14:paraId="46CAD77B" wp14:textId="57445AB9">
      <w:pPr>
        <w:pStyle w:val="Heading1"/>
        <w:bidi w:val="0"/>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noProof w:val="0"/>
          <w:lang w:val="en-US"/>
        </w:rPr>
        <w:t>Attendance and participation</w:t>
      </w:r>
      <w:r w:rsidRPr="0FDD78A4" w:rsidR="7661DF2D">
        <w:rPr>
          <w:rFonts w:ascii="Times New Roman" w:hAnsi="Times New Roman" w:eastAsia="Times New Roman" w:cs="Times New Roman" w:asciiTheme="minorAscii" w:hAnsiTheme="minorAscii" w:eastAsiaTheme="minorAscii" w:cstheme="minorAscii"/>
          <w:noProof w:val="0"/>
          <w:lang w:val="en-US"/>
        </w:rPr>
        <w:t xml:space="preserve"> </w:t>
      </w:r>
    </w:p>
    <w:p xmlns:wp14="http://schemas.microsoft.com/office/word/2010/wordml" w:rsidP="0FDD78A4" wp14:paraId="6BABFDBA" wp14:textId="2323B9DB">
      <w:pPr>
        <w:bidi w:val="0"/>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Student participation requirements:</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Your participation is based on your in-person attendance. The following is a summary of </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everyone's</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expected participation: </w:t>
      </w:r>
    </w:p>
    <w:p xmlns:wp14="http://schemas.microsoft.com/office/word/2010/wordml" w:rsidP="0FDD78A4" wp14:paraId="666C2151" wp14:textId="02538F34">
      <w:pPr>
        <w:pStyle w:val="ListParagraph"/>
        <w:numPr>
          <w:ilvl w:val="0"/>
          <w:numId w:val="5"/>
        </w:numPr>
        <w:bidi w:val="0"/>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C00000"/>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Logging in: </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C00000"/>
          <w:sz w:val="24"/>
          <w:szCs w:val="24"/>
          <w:lang w:val="en-US"/>
        </w:rPr>
        <w:t xml:space="preserve">AT LEAST ONCE PER WEEK </w:t>
      </w:r>
    </w:p>
    <w:p xmlns:wp14="http://schemas.microsoft.com/office/word/2010/wordml" w:rsidP="0FDD78A4" wp14:paraId="35EC4305" wp14:textId="0241ECDB">
      <w:pPr>
        <w:bidi w:val="0"/>
        <w:spacing w:before="0" w:beforeAutospacing="off" w:after="160" w:afterAutospacing="off" w:line="279" w:lineRule="auto"/>
        <w:ind w:left="72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Be sure you log in to the course in Carmen each week, including weeks with holidays. (During most weeks you will log in many times.) </w:t>
      </w:r>
    </w:p>
    <w:p xmlns:wp14="http://schemas.microsoft.com/office/word/2010/wordml" w:rsidP="0FDD78A4" wp14:paraId="4C6F22D2" wp14:textId="17512347">
      <w:pPr>
        <w:pStyle w:val="ListParagraph"/>
        <w:numPr>
          <w:ilvl w:val="0"/>
          <w:numId w:val="5"/>
        </w:numPr>
        <w:bidi w:val="0"/>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If you have a situation that might cause you to miss an entire week of class, discuss it with me as soon as possible. </w:t>
      </w:r>
    </w:p>
    <w:p xmlns:wp14="http://schemas.microsoft.com/office/word/2010/wordml" w:rsidP="0FDD78A4" wp14:paraId="3B268520" wp14:textId="35F3D527">
      <w:pPr>
        <w:pStyle w:val="ListParagraph"/>
        <w:numPr>
          <w:ilvl w:val="0"/>
          <w:numId w:val="5"/>
        </w:numPr>
        <w:bidi w:val="0"/>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In-person class meetings: </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C00000"/>
          <w:sz w:val="24"/>
          <w:szCs w:val="24"/>
          <w:lang w:val="en-US"/>
        </w:rPr>
        <w:t>REQUIRED</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FDD78A4" wp14:paraId="2A28D611" wp14:textId="0E36C72A">
      <w:pPr>
        <w:bidi w:val="0"/>
        <w:spacing w:before="0" w:beforeAutospacing="off" w:after="160" w:afterAutospacing="off" w:line="279" w:lineRule="auto"/>
        <w:ind w:left="72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You </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are required to</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attend all in-person lectures, and you </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are responsible for</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all </w:t>
      </w:r>
      <w:r w:rsidRPr="0FDD78A4" w:rsidR="40D671C8">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materials</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presented during these lectures. However, formal attendance will not be taken during the class. </w:t>
      </w:r>
    </w:p>
    <w:p xmlns:wp14="http://schemas.microsoft.com/office/word/2010/wordml" w:rsidP="0FDD78A4" wp14:paraId="114488EB" wp14:textId="7C64FF37">
      <w:pPr>
        <w:pStyle w:val="ListParagraph"/>
        <w:numPr>
          <w:ilvl w:val="0"/>
          <w:numId w:val="5"/>
        </w:numPr>
        <w:bidi w:val="0"/>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C00000"/>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Office hours:</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C00000"/>
          <w:sz w:val="24"/>
          <w:szCs w:val="24"/>
          <w:lang w:val="en-US"/>
        </w:rPr>
        <w:t xml:space="preserve"> OPTIONAL </w:t>
      </w:r>
    </w:p>
    <w:p xmlns:wp14="http://schemas.microsoft.com/office/word/2010/wordml" w:rsidP="0FDD78A4" wp14:paraId="0322BCF8" wp14:textId="73CD6B1C">
      <w:pPr>
        <w:bidi w:val="0"/>
        <w:spacing w:before="0" w:beforeAutospacing="off" w:after="160" w:afterAutospacing="off" w:line="279" w:lineRule="auto"/>
        <w:ind w:left="72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My office hours will be held in person in my office in Cockins Hall 204D. If you want to discuss an assignment with me outside of my scheduled office hours, contact me at the beginning of the week (as soon as possible). </w:t>
      </w:r>
    </w:p>
    <w:p xmlns:wp14="http://schemas.microsoft.com/office/word/2010/wordml" w:rsidP="0FDD78A4" wp14:paraId="49E4CE11" wp14:textId="4502BD6B">
      <w:pPr>
        <w:bidi w:val="0"/>
        <w:spacing w:before="0" w:beforeAutospacing="off" w:after="160" w:afterAutospacing="off" w:line="279" w:lineRule="auto"/>
        <w:ind w:left="72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xmlns:wp14="http://schemas.microsoft.com/office/word/2010/wordml" w:rsidP="0FDD78A4" wp14:paraId="2F444966" wp14:textId="4169AB87">
      <w:pPr>
        <w:pStyle w:val="Heading1"/>
        <w:bidi w:val="0"/>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C00000"/>
          <w:sz w:val="28"/>
          <w:szCs w:val="28"/>
          <w:lang w:val="en-US"/>
        </w:rPr>
      </w:pPr>
      <w:r w:rsidRPr="0FDD78A4" w:rsidR="7661DF2D">
        <w:rPr>
          <w:rFonts w:ascii="Times New Roman" w:hAnsi="Times New Roman" w:eastAsia="Times New Roman" w:cs="Times New Roman" w:asciiTheme="minorAscii" w:hAnsiTheme="minorAscii" w:eastAsiaTheme="minorAscii" w:cstheme="minorAscii"/>
          <w:noProof w:val="0"/>
          <w:lang w:val="en-US"/>
        </w:rPr>
        <w:t>Use of Generative AI</w:t>
      </w:r>
    </w:p>
    <w:p xmlns:wp14="http://schemas.microsoft.com/office/word/2010/wordml" w:rsidP="735A37F4" wp14:paraId="5598DB79" wp14:textId="6FFBD94A">
      <w:pPr>
        <w:bidi w:val="0"/>
        <w:spacing w:before="0" w:beforeAutospacing="off" w:after="160" w:afterAutospacing="off" w:line="279" w:lineRule="auto"/>
        <w:ind w:left="0" w:right="0"/>
        <w:jc w:val="left"/>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FF0000"/>
          <w:sz w:val="24"/>
          <w:szCs w:val="24"/>
          <w:lang w:val="en-US"/>
        </w:rPr>
      </w:pPr>
      <w:r w:rsidRPr="735A37F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It is </w:t>
      </w:r>
      <w:r w:rsidRPr="735A37F4"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acceptable</w:t>
      </w:r>
      <w:r w:rsidRPr="735A37F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to use online resources, including generative artificial intelligence (GenAI), for tasks such as </w:t>
      </w:r>
      <w:r w:rsidRPr="735A37F4"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clarifying lecture material, seeking examples, and brainstorming ideas</w:t>
      </w:r>
      <w:r w:rsidRPr="735A37F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Just as you would consult with a classmate for these purposes without violating academic integrity, you may also turn to GenAI. Students are </w:t>
      </w:r>
      <w:r w:rsidRPr="735A37F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permitted</w:t>
      </w:r>
      <w:r w:rsidRPr="735A37F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to use GenAI tools with this declination</w:t>
      </w:r>
      <w:r w:rsidRPr="735A37F4"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FF0000"/>
          <w:sz w:val="24"/>
          <w:szCs w:val="24"/>
          <w:lang w:val="en-US"/>
        </w:rPr>
        <w:t xml:space="preserve"> </w:t>
      </w:r>
      <w:r w:rsidRPr="735A37F4"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for most course assignment</w:t>
      </w:r>
      <w:r w:rsidRPr="735A37F4" w:rsidR="48286FBB">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s</w:t>
      </w:r>
      <w:r w:rsidRPr="735A37F4" w:rsidR="391C3140">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However</w:t>
      </w:r>
      <w:r w:rsidRPr="735A37F4" w:rsidR="48286FBB">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w:t>
      </w:r>
      <w:r w:rsidRPr="735A37F4" w:rsidR="0554A263">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 the final submission must be your own work.</w:t>
      </w:r>
    </w:p>
    <w:p xmlns:wp14="http://schemas.microsoft.com/office/word/2010/wordml" w:rsidP="0FDD78A4" wp14:paraId="40F4DC21" wp14:textId="009CD482">
      <w:pPr>
        <w:bidi w:val="0"/>
        <w:spacing w:before="0" w:beforeAutospacing="off" w:after="160" w:afterAutospacing="off" w:line="279" w:lineRule="auto"/>
        <w:ind w:left="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FDD78A4" wp14:paraId="31C5CE03" wp14:textId="437622A1">
      <w:pPr>
        <w:bidi w:val="0"/>
        <w:spacing w:before="0" w:beforeAutospacing="off" w:after="160" w:afterAutospacing="off" w:line="279" w:lineRule="auto"/>
        <w:ind w:left="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If you use GenAI in any of your assignments, please include a statement in your assignment specifying the name of the tool you used (</w:t>
      </w:r>
      <w:r w:rsidRPr="0FDD78A4"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e.g.</w:t>
      </w:r>
      <w:r w:rsidRPr="0FDD78A4"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 Copilot, ChatGPT, Grammarly, etc..) and how you used it. </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You </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are responsible for</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ensuring that the information you </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submit</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based on a GenAI query does not </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contain</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misinformation, unethical content, or violate intellectual property laws. Submission of GenAI-generated content as your own work is considered a violation of Ohio State’s Academic Integrity policy and Code of Student Conduct because the work is not your own. The use of unauthorized GenAI tools will result in referral to the Committee on Academic Misconduct.</w:t>
      </w:r>
    </w:p>
    <w:p xmlns:wp14="http://schemas.microsoft.com/office/word/2010/wordml" w:rsidP="0FDD78A4" wp14:paraId="5FA19F0F" wp14:textId="0105F2A0">
      <w:pPr>
        <w:bidi w:val="0"/>
        <w:spacing w:before="0" w:beforeAutospacing="off" w:after="160" w:afterAutospacing="off" w:line="279" w:lineRule="auto"/>
        <w:ind w:left="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FDD78A4" wp14:paraId="33FA78C9" wp14:textId="7776A9B8">
      <w:pPr>
        <w:bidi w:val="0"/>
        <w:spacing w:before="0" w:beforeAutospacing="off" w:after="160" w:afterAutospacing="off" w:line="279" w:lineRule="auto"/>
        <w:ind w:left="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32"/>
          <w:szCs w:val="32"/>
          <w:lang w:val="en-US"/>
        </w:rPr>
      </w:pPr>
      <w:r w:rsidRPr="0FDD78A4"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32"/>
          <w:szCs w:val="32"/>
          <w:lang w:val="en-US"/>
        </w:rPr>
        <w:t>If I suspect that you have used GenAI inappropriately on an assignment for this course, I will ask you to communicate with me to explain your process for completing the assignment in question.</w:t>
      </w:r>
    </w:p>
    <w:p xmlns:wp14="http://schemas.microsoft.com/office/word/2010/wordml" w:rsidP="0FDD78A4" wp14:paraId="340EA28B" wp14:textId="7823BD67">
      <w:pPr>
        <w:bidi w:val="0"/>
        <w:spacing w:before="0" w:beforeAutospacing="off" w:after="160" w:afterAutospacing="off" w:line="279" w:lineRule="auto"/>
        <w:ind w:left="72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32"/>
          <w:szCs w:val="32"/>
          <w:lang w:val="en-US"/>
        </w:rPr>
      </w:pPr>
    </w:p>
    <w:p xmlns:wp14="http://schemas.microsoft.com/office/word/2010/wordml" w:rsidP="0FDD78A4" wp14:paraId="43565E14" wp14:textId="56A9A0E5">
      <w:pPr>
        <w:pStyle w:val="Heading1"/>
        <w:bidi w:val="0"/>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C00000"/>
          <w:sz w:val="28"/>
          <w:szCs w:val="28"/>
          <w:lang w:val="en-US"/>
        </w:rPr>
      </w:pPr>
      <w:r w:rsidRPr="0FDD78A4" w:rsidR="7661DF2D">
        <w:rPr>
          <w:rFonts w:ascii="Times New Roman" w:hAnsi="Times New Roman" w:eastAsia="Times New Roman" w:cs="Times New Roman" w:asciiTheme="minorAscii" w:hAnsiTheme="minorAscii" w:eastAsiaTheme="minorAscii" w:cstheme="minorAscii"/>
          <w:noProof w:val="0"/>
          <w:lang w:val="en-US"/>
        </w:rPr>
        <w:t xml:space="preserve">Religious accommodations </w:t>
      </w:r>
    </w:p>
    <w:p xmlns:wp14="http://schemas.microsoft.com/office/word/2010/wordml" w:rsidP="0FDD78A4" wp14:paraId="4B42276C" wp14:textId="2F08416C">
      <w:pPr>
        <w:bidi w:val="0"/>
        <w:spacing w:before="0" w:beforeAutospacing="off" w:after="160" w:afterAutospacing="off" w:line="279" w:lineRule="auto"/>
        <w:ind w:left="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It is Ohio State’s policy to </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reasonably accommodate</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the </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sincerely held</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religious beliefs and practices of all students. The policy </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permits</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 student to be absent for up to three days each academic semester for reasons of faith or religious or spiritual belief. Students planning to use religious beliefs or practice accommodations for course requirements must inform the instructor in writing no later than </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14 days</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after the course begins. The instructor is then responsible for scheduling an alternative time and date for the course requirement, which may be before or after the original time and date of the course requirement. This alternative accommodation will remain confidential. It is the student’s responsibility to ensure that all course assignments are completed. </w:t>
      </w:r>
    </w:p>
    <w:p xmlns:wp14="http://schemas.microsoft.com/office/word/2010/wordml" w:rsidP="0FDD78A4" wp14:paraId="076FAAF1" wp14:textId="037946FB">
      <w:pPr>
        <w:pStyle w:val="Heading1"/>
        <w:bidi w:val="0"/>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noProof w:val="0"/>
          <w:lang w:val="en-US"/>
        </w:rPr>
        <w:t>Communication guidelines</w:t>
      </w:r>
      <w:r w:rsidRPr="0FDD78A4" w:rsidR="7661DF2D">
        <w:rPr>
          <w:rFonts w:ascii="Times New Roman" w:hAnsi="Times New Roman" w:eastAsia="Times New Roman" w:cs="Times New Roman" w:asciiTheme="minorAscii" w:hAnsiTheme="minorAscii" w:eastAsiaTheme="minorAscii" w:cstheme="minorAscii"/>
          <w:noProof w:val="0"/>
          <w:lang w:val="en-US"/>
        </w:rPr>
        <w:t xml:space="preserve"> </w:t>
      </w:r>
    </w:p>
    <w:p xmlns:wp14="http://schemas.microsoft.com/office/word/2010/wordml" w:rsidP="0FDD78A4" wp14:paraId="6C8E70FB" wp14:textId="460733FF">
      <w:pPr>
        <w:bidi w:val="0"/>
        <w:spacing w:before="0" w:beforeAutospacing="off" w:after="160" w:afterAutospacing="off" w:line="279" w:lineRule="auto"/>
        <w:ind w:left="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The following are my expectations for how we should communicate </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as</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 class</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Above all, please</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remember to be respectful and thoughtful. </w:t>
      </w:r>
    </w:p>
    <w:p xmlns:wp14="http://schemas.microsoft.com/office/word/2010/wordml" w:rsidP="0FDD78A4" wp14:paraId="5804B9EA" wp14:textId="0DB74D85">
      <w:pPr>
        <w:pStyle w:val="ListParagraph"/>
        <w:numPr>
          <w:ilvl w:val="0"/>
          <w:numId w:val="6"/>
        </w:numPr>
        <w:bidi w:val="0"/>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Writing style:</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While there is no need to </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participate</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in class discussions as if you were </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writing</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 research paper, you should not use text lingo. </w:t>
      </w:r>
    </w:p>
    <w:p xmlns:wp14="http://schemas.microsoft.com/office/word/2010/wordml" w:rsidP="0FDD78A4" wp14:paraId="33DB594A" wp14:textId="4F239D92">
      <w:pPr>
        <w:pStyle w:val="ListParagraph"/>
        <w:numPr>
          <w:ilvl w:val="0"/>
          <w:numId w:val="6"/>
        </w:numPr>
        <w:bidi w:val="0"/>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Tone and civility:</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Let us </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maintain</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 supportive learning community where everyone feels safe and where people can disagree amicably. Remember that sarcasm does not always come across online. </w:t>
      </w:r>
    </w:p>
    <w:p xmlns:wp14="http://schemas.microsoft.com/office/word/2010/wordml" w:rsidP="0FDD78A4" wp14:paraId="4C45193D" wp14:textId="294C10F9">
      <w:pPr>
        <w:pStyle w:val="ListParagraph"/>
        <w:numPr>
          <w:ilvl w:val="0"/>
          <w:numId w:val="6"/>
        </w:numPr>
        <w:bidi w:val="0"/>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Citing your sources:</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When we have academic discussions, please cite your sources to back up what you say. (For the textbook or other course materials, list at least the title and page numbers. For online sources, include a </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link.)</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FDD78A4" wp14:paraId="13BE8F3C" wp14:textId="0B3B49D4">
      <w:pPr>
        <w:pStyle w:val="ListParagraph"/>
        <w:numPr>
          <w:ilvl w:val="0"/>
          <w:numId w:val="6"/>
        </w:numPr>
        <w:bidi w:val="0"/>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Backing up your work:</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Consider composing your academic posts in a word processor, where you can save your work, and then </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copying</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into the Carmen discussion.</w:t>
      </w:r>
    </w:p>
    <w:p xmlns:wp14="http://schemas.microsoft.com/office/word/2010/wordml" w:rsidP="0FDD78A4" wp14:paraId="60F43A24" wp14:textId="76EA4FA8">
      <w:pPr>
        <w:bidi w:val="0"/>
        <w:spacing w:before="0" w:beforeAutospacing="off" w:after="160" w:afterAutospacing="off" w:line="279" w:lineRule="auto"/>
        <w:ind w:left="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C00000"/>
          <w:sz w:val="28"/>
          <w:szCs w:val="28"/>
          <w:lang w:val="en-US"/>
        </w:rPr>
      </w:pPr>
    </w:p>
    <w:p xmlns:wp14="http://schemas.microsoft.com/office/word/2010/wordml" w:rsidP="0FDD78A4" wp14:paraId="55AC9A2B" wp14:textId="46D95458">
      <w:pPr>
        <w:pStyle w:val="Heading1"/>
        <w:bidi w:val="0"/>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noProof w:val="0"/>
          <w:lang w:val="en-US"/>
        </w:rPr>
        <w:t>Other course policies</w:t>
      </w:r>
      <w:r w:rsidRPr="0FDD78A4" w:rsidR="7661DF2D">
        <w:rPr>
          <w:rFonts w:ascii="Times New Roman" w:hAnsi="Times New Roman" w:eastAsia="Times New Roman" w:cs="Times New Roman" w:asciiTheme="minorAscii" w:hAnsiTheme="minorAscii" w:eastAsiaTheme="minorAscii" w:cstheme="minorAscii"/>
          <w:noProof w:val="0"/>
          <w:lang w:val="en-US"/>
        </w:rPr>
        <w:t xml:space="preserve"> </w:t>
      </w:r>
    </w:p>
    <w:p xmlns:wp14="http://schemas.microsoft.com/office/word/2010/wordml" w:rsidP="0FDD78A4" wp14:paraId="5DC46AA2" wp14:textId="26F147E1">
      <w:pPr>
        <w:bidi w:val="0"/>
        <w:spacing w:before="0" w:beforeAutospacing="off" w:after="160" w:afterAutospacing="off" w:line="279" w:lineRule="auto"/>
        <w:ind w:left="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Health and safety:</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The Ohio State University Wexner Medical Center's Coronavirus Outbreak site (</w:t>
      </w:r>
      <w:hyperlink r:id="Rbbb82a4ff7df40e4">
        <w:r w:rsidRPr="0FDD78A4" w:rsidR="7661DF2D">
          <w:rPr>
            <w:rStyle w:val="Hyperlink"/>
            <w:rFonts w:ascii="Times New Roman" w:hAnsi="Times New Roman" w:eastAsia="Times New Roman" w:cs="Times New Roman" w:asciiTheme="minorAscii" w:hAnsiTheme="minorAscii" w:eastAsiaTheme="minorAscii" w:cstheme="minorAscii"/>
            <w:b w:val="0"/>
            <w:bCs w:val="0"/>
            <w:i w:val="0"/>
            <w:iCs w:val="0"/>
            <w:caps w:val="0"/>
            <w:smallCaps w:val="0"/>
            <w:strike w:val="0"/>
            <w:dstrike w:val="0"/>
            <w:noProof w:val="0"/>
            <w:sz w:val="24"/>
            <w:szCs w:val="24"/>
            <w:lang w:val="en-US"/>
          </w:rPr>
          <w:t>https://wexnermedical.osu.edu/features/coronavirus</w:t>
        </w:r>
      </w:hyperlink>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includes the latest information about COVID-19 as well as guidance for students, faculty, and staff. Guidelines and requirements for campus safety from the University’s COVID-19 Transition Task Force can be found on the Safe and Healthy website (</w:t>
      </w:r>
      <w:hyperlink r:id="R44933dca358d47af">
        <w:r w:rsidRPr="0FDD78A4" w:rsidR="7661DF2D">
          <w:rPr>
            <w:rStyle w:val="Hyperlink"/>
            <w:rFonts w:ascii="Times New Roman" w:hAnsi="Times New Roman" w:eastAsia="Times New Roman" w:cs="Times New Roman" w:asciiTheme="minorAscii" w:hAnsiTheme="minorAscii" w:eastAsiaTheme="minorAscii" w:cstheme="minorAscii"/>
            <w:b w:val="0"/>
            <w:bCs w:val="0"/>
            <w:i w:val="0"/>
            <w:iCs w:val="0"/>
            <w:caps w:val="0"/>
            <w:smallCaps w:val="0"/>
            <w:strike w:val="0"/>
            <w:dstrike w:val="0"/>
            <w:noProof w:val="0"/>
            <w:sz w:val="24"/>
            <w:szCs w:val="24"/>
            <w:lang w:val="en-US"/>
          </w:rPr>
          <w:t>https://safeandhealthy.osu.edu</w:t>
        </w:r>
      </w:hyperlink>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FDD78A4" wp14:paraId="2AAEFDC3" wp14:textId="2E2EB0FF">
      <w:pPr>
        <w:bidi w:val="0"/>
        <w:spacing w:before="0" w:beforeAutospacing="off" w:after="160" w:afterAutospacing="off" w:line="279" w:lineRule="auto"/>
        <w:ind w:left="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Potential disruptions to instruction:</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FDD78A4" wp14:paraId="41E5E467" wp14:textId="2B4461F2">
      <w:pPr>
        <w:pStyle w:val="ListParagraph"/>
        <w:numPr>
          <w:ilvl w:val="0"/>
          <w:numId w:val="7"/>
        </w:numPr>
        <w:bidi w:val="0"/>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As much as is possible, students will have access to material online if they are unable to attend class because of positive diagnosis, symptoms, or quarantine required following contact tracing. </w:t>
      </w:r>
    </w:p>
    <w:p xmlns:wp14="http://schemas.microsoft.com/office/word/2010/wordml" w:rsidP="0FDD78A4" wp14:paraId="21D9C7D4" wp14:textId="6EE6212B">
      <w:pPr>
        <w:pStyle w:val="ListParagraph"/>
        <w:numPr>
          <w:ilvl w:val="0"/>
          <w:numId w:val="7"/>
        </w:numPr>
        <w:bidi w:val="0"/>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If the instructor is unable to be present in person because of positive diagnosis, symptoms, or quarantine following contact tracing, the course will temporarily shift to online instruction. Details will be given on the course website if this arises.</w:t>
      </w:r>
    </w:p>
    <w:p xmlns:wp14="http://schemas.microsoft.com/office/word/2010/wordml" w:rsidP="0FDD78A4" wp14:paraId="65975654" wp14:textId="2A8AB2A5">
      <w:pPr>
        <w:bidi w:val="0"/>
        <w:spacing w:before="0" w:beforeAutospacing="off" w:after="160" w:afterAutospacing="off" w:line="279" w:lineRule="auto"/>
        <w:ind w:left="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xmlns:wp14="http://schemas.microsoft.com/office/word/2010/wordml" w:rsidP="0FDD78A4" wp14:paraId="6486B1C9" wp14:textId="7C9963CD">
      <w:pPr>
        <w:pStyle w:val="Heading2"/>
        <w:bidi w:val="0"/>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C00000"/>
          <w:sz w:val="24"/>
          <w:szCs w:val="24"/>
          <w:lang w:val="en-US"/>
        </w:rPr>
      </w:pPr>
      <w:r w:rsidRPr="0FDD78A4" w:rsidR="7661DF2D">
        <w:rPr>
          <w:rFonts w:ascii="Times New Roman" w:hAnsi="Times New Roman" w:eastAsia="Times New Roman" w:cs="Times New Roman" w:asciiTheme="minorAscii" w:hAnsiTheme="minorAscii" w:eastAsiaTheme="minorAscii" w:cstheme="minorAscii"/>
          <w:noProof w:val="0"/>
          <w:color w:val="C00000"/>
          <w:lang w:val="en-US"/>
        </w:rPr>
        <w:t>Student academic services</w:t>
      </w:r>
      <w:r w:rsidRPr="0FDD78A4" w:rsidR="7661DF2D">
        <w:rPr>
          <w:rFonts w:ascii="Times New Roman" w:hAnsi="Times New Roman" w:eastAsia="Times New Roman" w:cs="Times New Roman" w:asciiTheme="minorAscii" w:hAnsiTheme="minorAscii" w:eastAsiaTheme="minorAscii" w:cstheme="minorAscii"/>
          <w:noProof w:val="0"/>
          <w:color w:val="C00000"/>
          <w:lang w:val="en-US"/>
        </w:rPr>
        <w:t xml:space="preserve"> </w:t>
      </w:r>
    </w:p>
    <w:p xmlns:wp14="http://schemas.microsoft.com/office/word/2010/wordml" w:rsidP="0FDD78A4" wp14:paraId="52792E34" wp14:textId="662F7279">
      <w:pPr>
        <w:bidi w:val="0"/>
        <w:spacing w:before="0" w:beforeAutospacing="off" w:after="160" w:afterAutospacing="off" w:line="279" w:lineRule="auto"/>
        <w:ind w:left="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Student academic services offered on the OSU main campus </w:t>
      </w:r>
      <w:hyperlink r:id="R923a4c2c1cc74b2e">
        <w:r w:rsidRPr="0FDD78A4" w:rsidR="7661DF2D">
          <w:rPr>
            <w:rStyle w:val="Hyperlink"/>
            <w:rFonts w:ascii="Times New Roman" w:hAnsi="Times New Roman" w:eastAsia="Times New Roman" w:cs="Times New Roman" w:asciiTheme="minorAscii" w:hAnsiTheme="minorAscii" w:eastAsiaTheme="minorAscii" w:cstheme="minorAscii"/>
            <w:b w:val="0"/>
            <w:bCs w:val="0"/>
            <w:i w:val="0"/>
            <w:iCs w:val="0"/>
            <w:caps w:val="0"/>
            <w:smallCaps w:val="0"/>
            <w:strike w:val="0"/>
            <w:dstrike w:val="0"/>
            <w:noProof w:val="0"/>
            <w:sz w:val="24"/>
            <w:szCs w:val="24"/>
            <w:lang w:val="en-US"/>
          </w:rPr>
          <w:t>http://advising.osu.edu/welcome.shtml</w:t>
        </w:r>
      </w:hyperlink>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FDD78A4" wp14:paraId="35066877" wp14:textId="4F8A4F2D">
      <w:pPr>
        <w:pStyle w:val="Heading2"/>
        <w:bidi w:val="0"/>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C00000"/>
          <w:sz w:val="24"/>
          <w:szCs w:val="24"/>
          <w:lang w:val="en-US"/>
        </w:rPr>
      </w:pPr>
      <w:r w:rsidRPr="0FDD78A4" w:rsidR="7661DF2D">
        <w:rPr>
          <w:rFonts w:ascii="Times New Roman" w:hAnsi="Times New Roman" w:eastAsia="Times New Roman" w:cs="Times New Roman" w:asciiTheme="minorAscii" w:hAnsiTheme="minorAscii" w:eastAsiaTheme="minorAscii" w:cstheme="minorAscii"/>
          <w:noProof w:val="0"/>
          <w:color w:val="C00000"/>
          <w:lang w:val="en-US"/>
        </w:rPr>
        <w:t>Student support services</w:t>
      </w:r>
      <w:r w:rsidRPr="0FDD78A4" w:rsidR="7661DF2D">
        <w:rPr>
          <w:rFonts w:ascii="Times New Roman" w:hAnsi="Times New Roman" w:eastAsia="Times New Roman" w:cs="Times New Roman" w:asciiTheme="minorAscii" w:hAnsiTheme="minorAscii" w:eastAsiaTheme="minorAscii" w:cstheme="minorAscii"/>
          <w:noProof w:val="0"/>
          <w:color w:val="C00000"/>
          <w:lang w:val="en-US"/>
        </w:rPr>
        <w:t xml:space="preserve"> </w:t>
      </w:r>
    </w:p>
    <w:p xmlns:wp14="http://schemas.microsoft.com/office/word/2010/wordml" w:rsidP="0FDD78A4" wp14:paraId="544124F8" wp14:textId="3F4493C9">
      <w:pPr>
        <w:bidi w:val="0"/>
        <w:spacing w:before="0" w:beforeAutospacing="off" w:after="160" w:afterAutospacing="off" w:line="279" w:lineRule="auto"/>
        <w:ind w:left="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Student support services offered on the OSU main campus </w:t>
      </w:r>
      <w:hyperlink r:id="Rbd02d66ed73f4a2b">
        <w:r w:rsidRPr="0FDD78A4" w:rsidR="7661DF2D">
          <w:rPr>
            <w:rStyle w:val="Hyperlink"/>
            <w:rFonts w:ascii="Times New Roman" w:hAnsi="Times New Roman" w:eastAsia="Times New Roman" w:cs="Times New Roman" w:asciiTheme="minorAscii" w:hAnsiTheme="minorAscii" w:eastAsiaTheme="minorAscii" w:cstheme="minorAscii"/>
            <w:b w:val="0"/>
            <w:bCs w:val="0"/>
            <w:i w:val="0"/>
            <w:iCs w:val="0"/>
            <w:caps w:val="0"/>
            <w:smallCaps w:val="0"/>
            <w:strike w:val="0"/>
            <w:dstrike w:val="0"/>
            <w:noProof w:val="0"/>
            <w:sz w:val="24"/>
            <w:szCs w:val="24"/>
            <w:lang w:val="en-US"/>
          </w:rPr>
          <w:t>http://ssc.osu.edu</w:t>
        </w:r>
      </w:hyperlink>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FDD78A4" wp14:paraId="7D648106" wp14:textId="46AA2233">
      <w:pPr>
        <w:pStyle w:val="Heading2"/>
        <w:bidi w:val="0"/>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C00000"/>
          <w:sz w:val="24"/>
          <w:szCs w:val="24"/>
          <w:lang w:val="en-US"/>
        </w:rPr>
      </w:pPr>
      <w:r w:rsidRPr="0FDD78A4" w:rsidR="7661DF2D">
        <w:rPr>
          <w:rFonts w:ascii="Times New Roman" w:hAnsi="Times New Roman" w:eastAsia="Times New Roman" w:cs="Times New Roman" w:asciiTheme="minorAscii" w:hAnsiTheme="minorAscii" w:eastAsiaTheme="minorAscii" w:cstheme="minorAscii"/>
          <w:noProof w:val="0"/>
          <w:color w:val="C00000"/>
          <w:lang w:val="en-US"/>
        </w:rPr>
        <w:t>Academic integrity policy</w:t>
      </w:r>
      <w:r w:rsidRPr="0FDD78A4" w:rsidR="7661DF2D">
        <w:rPr>
          <w:rFonts w:ascii="Times New Roman" w:hAnsi="Times New Roman" w:eastAsia="Times New Roman" w:cs="Times New Roman" w:asciiTheme="minorAscii" w:hAnsiTheme="minorAscii" w:eastAsiaTheme="minorAscii" w:cstheme="minorAscii"/>
          <w:noProof w:val="0"/>
          <w:color w:val="C00000"/>
          <w:lang w:val="en-US"/>
        </w:rPr>
        <w:t xml:space="preserve">  </w:t>
      </w:r>
    </w:p>
    <w:p xmlns:wp14="http://schemas.microsoft.com/office/word/2010/wordml" w:rsidP="0FDD78A4" wp14:paraId="7C87C359" wp14:textId="13B604F4">
      <w:pPr>
        <w:pStyle w:val="ListParagraph"/>
        <w:numPr>
          <w:ilvl w:val="0"/>
          <w:numId w:val="7"/>
        </w:numPr>
        <w:bidi w:val="0"/>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Homework and project assignments:</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You are expected to produce original and independent work for homework and project assignments. Although students are often encouraged to work together on homework assignments, all students must </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submit</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their own written work in their own words. Note that allowing others to copy your work is considered academic misconduct. Academic misconduct will not be tolerated and will be dealt with procedurally </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in accordance with</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University Rule 3335-31-02. (This policy can be found at </w:t>
      </w:r>
      <w:hyperlink r:id="R3c723e0e045d4a3a">
        <w:r w:rsidRPr="0FDD78A4" w:rsidR="7661DF2D">
          <w:rPr>
            <w:rStyle w:val="Hyperlink"/>
            <w:rFonts w:ascii="Times New Roman" w:hAnsi="Times New Roman" w:eastAsia="Times New Roman" w:cs="Times New Roman" w:asciiTheme="minorAscii" w:hAnsiTheme="minorAscii" w:eastAsiaTheme="minorAscii" w:cstheme="minorAscii"/>
            <w:b w:val="0"/>
            <w:bCs w:val="0"/>
            <w:i w:val="0"/>
            <w:iCs w:val="0"/>
            <w:caps w:val="0"/>
            <w:smallCaps w:val="0"/>
            <w:strike w:val="0"/>
            <w:dstrike w:val="0"/>
            <w:noProof w:val="0"/>
            <w:sz w:val="24"/>
            <w:szCs w:val="24"/>
            <w:lang w:val="en-US"/>
          </w:rPr>
          <w:t>http://oaa.osu.edu/coam.html</w:t>
        </w:r>
      </w:hyperlink>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FDD78A4" wp14:paraId="591E7CD9" wp14:textId="3F2DFAB6">
      <w:pPr>
        <w:pStyle w:val="ListParagraph"/>
        <w:numPr>
          <w:ilvl w:val="0"/>
          <w:numId w:val="7"/>
        </w:numPr>
        <w:bidi w:val="0"/>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Reusing past work:</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In general, you are prohibited in university courses from turning </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in</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work from a past class to your current class, even if you </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modify</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it. If you want to build 8 on past research or revisit a topic you have explored in </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previous</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courses, please discuss the situation with me. </w:t>
      </w:r>
    </w:p>
    <w:p xmlns:wp14="http://schemas.microsoft.com/office/word/2010/wordml" w:rsidP="0FDD78A4" wp14:paraId="415B65E4" wp14:textId="3A16C326">
      <w:pPr>
        <w:pStyle w:val="ListParagraph"/>
        <w:numPr>
          <w:ilvl w:val="0"/>
          <w:numId w:val="7"/>
        </w:numPr>
        <w:bidi w:val="0"/>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Falsifying research or results:</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All research you will conduct in this course is intended to be a learning experience; you should never feel tempted to make your results or your library research look more successful than it was. </w:t>
      </w:r>
    </w:p>
    <w:p xmlns:wp14="http://schemas.microsoft.com/office/word/2010/wordml" w:rsidP="0FDD78A4" wp14:paraId="099FB8FA" wp14:textId="0268859A">
      <w:pPr>
        <w:pStyle w:val="ListParagraph"/>
        <w:numPr>
          <w:ilvl w:val="0"/>
          <w:numId w:val="7"/>
        </w:numPr>
        <w:bidi w:val="0"/>
        <w:spacing w:before="0" w:beforeAutospacing="off" w:after="160" w:afterAutospacing="off" w:line="279" w:lineRule="auto"/>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Collaboration and informal peer-review:</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The course includes many opportunities for formal collaboration with your classmates. While study groups and peer-review of major written assignments is encouraged, remember that comparing answers on an assignment is not </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permitted</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If you are unsure about a particular situation, please feel </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free just</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to ask ahead of time. </w:t>
      </w:r>
    </w:p>
    <w:p xmlns:wp14="http://schemas.microsoft.com/office/word/2010/wordml" w:rsidP="0FDD78A4" wp14:paraId="65DB70A2" wp14:textId="0E83C3B6">
      <w:pPr>
        <w:bidi w:val="0"/>
        <w:spacing w:before="0" w:beforeAutospacing="off" w:after="160" w:afterAutospacing="off" w:line="279" w:lineRule="auto"/>
        <w:ind w:left="72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xmlns:wp14="http://schemas.microsoft.com/office/word/2010/wordml" w:rsidP="0FDD78A4" wp14:paraId="1CEB036B" wp14:textId="2D2C0051">
      <w:pPr>
        <w:pStyle w:val="Heading2"/>
        <w:bidi w:val="0"/>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C00000"/>
          <w:sz w:val="28"/>
          <w:szCs w:val="28"/>
          <w:lang w:val="en-US"/>
        </w:rPr>
      </w:pPr>
      <w:r w:rsidRPr="0FDD78A4" w:rsidR="7661DF2D">
        <w:rPr>
          <w:rFonts w:ascii="Times New Roman" w:hAnsi="Times New Roman" w:eastAsia="Times New Roman" w:cs="Times New Roman" w:asciiTheme="minorAscii" w:hAnsiTheme="minorAscii" w:eastAsiaTheme="minorAscii" w:cstheme="minorAscii"/>
          <w:noProof w:val="0"/>
          <w:color w:val="C00000"/>
          <w:lang w:val="en-US"/>
        </w:rPr>
        <w:t xml:space="preserve">Ohio State’s academic integrity policy </w:t>
      </w:r>
    </w:p>
    <w:p xmlns:wp14="http://schemas.microsoft.com/office/word/2010/wordml" w:rsidP="0FDD78A4" wp14:paraId="0D543056" wp14:textId="4496292A">
      <w:pPr>
        <w:bidi w:val="0"/>
        <w:spacing w:before="0" w:beforeAutospacing="off" w:after="160" w:afterAutospacing="off" w:line="279" w:lineRule="auto"/>
        <w:ind w:left="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The Committee on Academic Misconduct </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is responsible for</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investigating or </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establishing</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procedures for all reported cases of student academic misconduct. The term “academic misconduct” includes all forms of student academic misconduct wherever committed; illustrated by, but not limited to, cases of plagiarism and dishonest practices in connection with examinations. Instructors shall report all instances of alleged academic misconduct to the committee (Faculty Rule 3335-5-487). For </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additional</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information, see the Code of Student Conduct </w:t>
      </w:r>
      <w:hyperlink r:id="R1fa0dd153bcb4b13">
        <w:r w:rsidRPr="0FDD78A4" w:rsidR="7661DF2D">
          <w:rPr>
            <w:rStyle w:val="Hyperlink"/>
            <w:rFonts w:ascii="Times New Roman" w:hAnsi="Times New Roman" w:eastAsia="Times New Roman" w:cs="Times New Roman" w:asciiTheme="minorAscii" w:hAnsiTheme="minorAscii" w:eastAsiaTheme="minorAscii" w:cstheme="minorAscii"/>
            <w:b w:val="0"/>
            <w:bCs w:val="0"/>
            <w:i w:val="0"/>
            <w:iCs w:val="0"/>
            <w:caps w:val="0"/>
            <w:smallCaps w:val="0"/>
            <w:strike w:val="0"/>
            <w:dstrike w:val="0"/>
            <w:noProof w:val="0"/>
            <w:sz w:val="24"/>
            <w:szCs w:val="24"/>
            <w:lang w:val="en-US"/>
          </w:rPr>
          <w:t>http://studentlife.osu.edu/csc/</w:t>
        </w:r>
      </w:hyperlink>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t>
      </w:r>
    </w:p>
    <w:p xmlns:wp14="http://schemas.microsoft.com/office/word/2010/wordml" w:rsidP="0FDD78A4" wp14:paraId="012F9DEE" wp14:textId="4F054AF6">
      <w:pPr>
        <w:bidi w:val="0"/>
        <w:spacing w:before="0" w:beforeAutospacing="off" w:after="160" w:afterAutospacing="off" w:line="279" w:lineRule="auto"/>
        <w:ind w:left="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xmlns:wp14="http://schemas.microsoft.com/office/word/2010/wordml" w:rsidP="0FDD78A4" wp14:paraId="1D087C53" wp14:textId="2D850EE5">
      <w:pPr>
        <w:pStyle w:val="Heading2"/>
        <w:bidi w:val="0"/>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C00000"/>
          <w:sz w:val="28"/>
          <w:szCs w:val="28"/>
          <w:lang w:val="en-US"/>
        </w:rPr>
      </w:pPr>
      <w:r w:rsidRPr="0FDD78A4" w:rsidR="7661DF2D">
        <w:rPr>
          <w:rFonts w:ascii="Times New Roman" w:hAnsi="Times New Roman" w:eastAsia="Times New Roman" w:cs="Times New Roman" w:asciiTheme="minorAscii" w:hAnsiTheme="minorAscii" w:eastAsiaTheme="minorAscii" w:cstheme="minorAscii"/>
          <w:noProof w:val="0"/>
          <w:color w:val="C00000"/>
          <w:lang w:val="en-US"/>
        </w:rPr>
        <w:t>Copyright disclaimer</w:t>
      </w:r>
    </w:p>
    <w:p xmlns:wp14="http://schemas.microsoft.com/office/word/2010/wordml" w:rsidP="0FDD78A4" wp14:paraId="53D61335" wp14:textId="2E8D9A4C">
      <w:pPr>
        <w:bidi w:val="0"/>
        <w:spacing w:before="0" w:beforeAutospacing="off" w:after="160" w:afterAutospacing="off" w:line="279" w:lineRule="auto"/>
        <w:ind w:left="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The materials used in connection with this course may be subject to copyright protection and are only for the use of students officially enrolled in the course for </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the educational</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purposes associated with the course. Copyright law must be considered before copying, </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retaining</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or </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disseminating</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materials outside of the course. </w:t>
      </w:r>
    </w:p>
    <w:p xmlns:wp14="http://schemas.microsoft.com/office/word/2010/wordml" w:rsidP="0FDD78A4" wp14:paraId="27C34CAE" wp14:textId="49FD76E7">
      <w:pPr>
        <w:bidi w:val="0"/>
        <w:spacing w:before="0" w:beforeAutospacing="off" w:after="160" w:afterAutospacing="off" w:line="279" w:lineRule="auto"/>
        <w:ind w:left="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xmlns:wp14="http://schemas.microsoft.com/office/word/2010/wordml" w:rsidP="0FDD78A4" wp14:paraId="16FD1EAB" wp14:textId="52E0B25D">
      <w:pPr>
        <w:pStyle w:val="Heading2"/>
        <w:bidi w:val="0"/>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C00000"/>
          <w:sz w:val="24"/>
          <w:szCs w:val="24"/>
          <w:lang w:val="en-US"/>
        </w:rPr>
      </w:pPr>
      <w:r w:rsidRPr="0FDD78A4" w:rsidR="7661DF2D">
        <w:rPr>
          <w:rFonts w:ascii="Times New Roman" w:hAnsi="Times New Roman" w:eastAsia="Times New Roman" w:cs="Times New Roman" w:asciiTheme="minorAscii" w:hAnsiTheme="minorAscii" w:eastAsiaTheme="minorAscii" w:cstheme="minorAscii"/>
          <w:noProof w:val="0"/>
          <w:color w:val="C00000"/>
          <w:lang w:val="en-US"/>
        </w:rPr>
        <w:t>Statement on title IX</w:t>
      </w:r>
      <w:r w:rsidRPr="0FDD78A4" w:rsidR="7661DF2D">
        <w:rPr>
          <w:rFonts w:ascii="Times New Roman" w:hAnsi="Times New Roman" w:eastAsia="Times New Roman" w:cs="Times New Roman" w:asciiTheme="minorAscii" w:hAnsiTheme="minorAscii" w:eastAsiaTheme="minorAscii" w:cstheme="minorAscii"/>
          <w:noProof w:val="0"/>
          <w:color w:val="C00000"/>
          <w:lang w:val="en-US"/>
        </w:rPr>
        <w:t xml:space="preserve"> </w:t>
      </w:r>
    </w:p>
    <w:p xmlns:wp14="http://schemas.microsoft.com/office/word/2010/wordml" w:rsidP="0FDD78A4" wp14:paraId="7BBA5365" wp14:textId="65460889">
      <w:pPr>
        <w:bidi w:val="0"/>
        <w:spacing w:before="0" w:beforeAutospacing="off" w:after="160" w:afterAutospacing="off" w:line="279" w:lineRule="auto"/>
        <w:ind w:left="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Title IX makes it clear that violence and harassment based on sex and gender are Civil Rights offenses subject to the same kinds of accountability and the same kinds of support applied to offenses against other protected categories (e.g., race). If you or someone you know has been sexually harassed or assaulted, you may find the </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appropriate resources</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at </w:t>
      </w:r>
      <w:hyperlink r:id="R8e1214d666da478e">
        <w:r w:rsidRPr="0FDD78A4" w:rsidR="7661DF2D">
          <w:rPr>
            <w:rStyle w:val="Hyperlink"/>
            <w:rFonts w:ascii="Times New Roman" w:hAnsi="Times New Roman" w:eastAsia="Times New Roman" w:cs="Times New Roman" w:asciiTheme="minorAscii" w:hAnsiTheme="minorAscii" w:eastAsiaTheme="minorAscii" w:cstheme="minorAscii"/>
            <w:b w:val="0"/>
            <w:bCs w:val="0"/>
            <w:i w:val="0"/>
            <w:iCs w:val="0"/>
            <w:caps w:val="0"/>
            <w:smallCaps w:val="0"/>
            <w:strike w:val="0"/>
            <w:dstrike w:val="0"/>
            <w:noProof w:val="0"/>
            <w:sz w:val="24"/>
            <w:szCs w:val="24"/>
            <w:lang w:val="en-US"/>
          </w:rPr>
          <w:t>http://titleix.osu.edu</w:t>
        </w:r>
      </w:hyperlink>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or by contacting the Ohio State Title IX Coordinator, Melissa Mayhan, at </w:t>
      </w:r>
      <w:hyperlink r:id="R12175bc22c3a4fe1">
        <w:r w:rsidRPr="0FDD78A4" w:rsidR="7661DF2D">
          <w:rPr>
            <w:rStyle w:val="Hyperlink"/>
            <w:rFonts w:ascii="Times New Roman" w:hAnsi="Times New Roman" w:eastAsia="Times New Roman" w:cs="Times New Roman" w:asciiTheme="minorAscii" w:hAnsiTheme="minorAscii" w:eastAsiaTheme="minorAscii" w:cstheme="minorAscii"/>
            <w:b w:val="0"/>
            <w:bCs w:val="0"/>
            <w:i w:val="0"/>
            <w:iCs w:val="0"/>
            <w:caps w:val="0"/>
            <w:smallCaps w:val="0"/>
            <w:strike w:val="0"/>
            <w:dstrike w:val="0"/>
            <w:noProof w:val="0"/>
            <w:sz w:val="24"/>
            <w:szCs w:val="24"/>
            <w:lang w:val="en-US"/>
          </w:rPr>
          <w:t>titleix@osu.edu</w:t>
        </w:r>
      </w:hyperlink>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t>
      </w:r>
    </w:p>
    <w:p xmlns:wp14="http://schemas.microsoft.com/office/word/2010/wordml" w:rsidP="0FDD78A4" wp14:paraId="763DE420" wp14:textId="1C841116">
      <w:pPr>
        <w:bidi w:val="0"/>
        <w:spacing w:before="0" w:beforeAutospacing="off" w:after="160" w:afterAutospacing="off" w:line="279" w:lineRule="auto"/>
        <w:ind w:left="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xmlns:wp14="http://schemas.microsoft.com/office/word/2010/wordml" w:rsidP="0FDD78A4" wp14:paraId="0E3A8677" wp14:textId="75411025">
      <w:pPr>
        <w:pStyle w:val="Heading2"/>
        <w:bidi w:val="0"/>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C00000"/>
          <w:sz w:val="24"/>
          <w:szCs w:val="24"/>
          <w:lang w:val="en-US"/>
        </w:rPr>
      </w:pPr>
      <w:r w:rsidRPr="0FDD78A4" w:rsidR="7661DF2D">
        <w:rPr>
          <w:rFonts w:ascii="Times New Roman" w:hAnsi="Times New Roman" w:eastAsia="Times New Roman" w:cs="Times New Roman" w:asciiTheme="minorAscii" w:hAnsiTheme="minorAscii" w:eastAsiaTheme="minorAscii" w:cstheme="minorAscii"/>
          <w:noProof w:val="0"/>
          <w:color w:val="C00000"/>
          <w:lang w:val="en-US"/>
        </w:rPr>
        <w:t>Accessibility accommodations for students with disabilities</w:t>
      </w:r>
      <w:r w:rsidRPr="0FDD78A4" w:rsidR="7661DF2D">
        <w:rPr>
          <w:rFonts w:ascii="Times New Roman" w:hAnsi="Times New Roman" w:eastAsia="Times New Roman" w:cs="Times New Roman" w:asciiTheme="minorAscii" w:hAnsiTheme="minorAscii" w:eastAsiaTheme="minorAscii" w:cstheme="minorAscii"/>
          <w:noProof w:val="0"/>
          <w:color w:val="C00000"/>
          <w:lang w:val="en-US"/>
        </w:rPr>
        <w:t xml:space="preserve"> </w:t>
      </w:r>
    </w:p>
    <w:p xmlns:wp14="http://schemas.microsoft.com/office/word/2010/wordml" w:rsidP="4835D620" wp14:paraId="4A6C7885" wp14:textId="547996D6">
      <w:pPr>
        <w:bidi w:val="0"/>
        <w:spacing w:before="0" w:beforeAutospacing="off" w:after="160" w:afterAutospacing="off" w:line="279" w:lineRule="auto"/>
        <w:ind w:left="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35D620"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The university strives to make all learning </w:t>
      </w:r>
      <w:r w:rsidRPr="4835D620" w:rsidR="636838CC">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experiences as</w:t>
      </w:r>
      <w:r w:rsidRPr="4835D620"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 accessible as possible.</w:t>
      </w:r>
      <w:r w:rsidRPr="4835D620" w:rsidR="4748E351">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 S</w:t>
      </w:r>
      <w:r w:rsidRPr="4835D620"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tudents seeking to request COVID-related accommodations may do so through the university’s 9 request process, managed by Student Life Disability Services. If you </w:t>
      </w:r>
      <w:r w:rsidRPr="4835D620"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a</w:t>
      </w:r>
      <w:r w:rsidRPr="4835D620"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nticipate</w:t>
      </w:r>
      <w:r w:rsidRPr="4835D620"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 </w:t>
      </w:r>
      <w:r w:rsidRPr="4835D620"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or experience academic barriers based on your disability (including mental health, chronic, or temporary medical conditions), please let me know </w:t>
      </w:r>
      <w:r w:rsidRPr="4835D620"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i</w:t>
      </w:r>
      <w:r w:rsidRPr="4835D620"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mmediately</w:t>
      </w:r>
      <w:r w:rsidRPr="4835D620"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 </w:t>
      </w:r>
      <w:r w:rsidRPr="4835D620"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so that we can privately discuss options. To </w:t>
      </w:r>
      <w:r w:rsidRPr="4835D620"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e</w:t>
      </w:r>
      <w:r w:rsidRPr="4835D620"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stablish</w:t>
      </w:r>
      <w:r w:rsidRPr="4835D620"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 </w:t>
      </w:r>
      <w:r w:rsidRPr="4835D620"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reasonable accommodation, I </w:t>
      </w:r>
      <w:r w:rsidRPr="4835D620"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r</w:t>
      </w:r>
      <w:r w:rsidRPr="4835D620"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equest</w:t>
      </w:r>
      <w:r w:rsidRPr="4835D620"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 </w:t>
      </w:r>
      <w:r w:rsidRPr="4835D620"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that you register with Student Life Disability Services. After registration, </w:t>
      </w:r>
      <w:bookmarkStart w:name="_Int_Mil5BUbO" w:id="144094300"/>
      <w:r w:rsidRPr="4835D620"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m</w:t>
      </w:r>
      <w:r w:rsidRPr="4835D620"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ake arrangements</w:t>
      </w:r>
      <w:bookmarkEnd w:id="144094300"/>
      <w:r w:rsidRPr="4835D620"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 </w:t>
      </w:r>
      <w:r w:rsidRPr="4835D620"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with me as soon as possible to discuss your accommodation so that they may be implemented in </w:t>
      </w:r>
      <w:r w:rsidRPr="4835D620"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a</w:t>
      </w:r>
      <w:r w:rsidRPr="4835D620"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 timely</w:t>
      </w:r>
      <w:r w:rsidRPr="4835D620"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 </w:t>
      </w:r>
      <w:r w:rsidRPr="4835D620"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fashion. </w:t>
      </w:r>
    </w:p>
    <w:p xmlns:wp14="http://schemas.microsoft.com/office/word/2010/wordml" w:rsidP="0FDD78A4" wp14:paraId="49E0F6E8" wp14:textId="104F775C">
      <w:pPr>
        <w:bidi w:val="0"/>
        <w:spacing w:before="0" w:beforeAutospacing="off" w:after="160" w:afterAutospacing="off" w:line="279" w:lineRule="auto"/>
        <w:ind w:left="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SLDS contact information: </w:t>
      </w:r>
      <w:hyperlink r:id="R2444e8a16b6d4320">
        <w:r w:rsidRPr="0FDD78A4" w:rsidR="7661DF2D">
          <w:rPr>
            <w:rStyle w:val="Hyperlink"/>
            <w:rFonts w:ascii="Times New Roman" w:hAnsi="Times New Roman" w:eastAsia="Times New Roman" w:cs="Times New Roman" w:asciiTheme="minorAscii" w:hAnsiTheme="minorAscii" w:eastAsiaTheme="minorAscii" w:cstheme="minorAscii"/>
            <w:b w:val="1"/>
            <w:bCs w:val="1"/>
            <w:i w:val="0"/>
            <w:iCs w:val="0"/>
            <w:caps w:val="0"/>
            <w:smallCaps w:val="0"/>
            <w:strike w:val="0"/>
            <w:dstrike w:val="0"/>
            <w:noProof w:val="0"/>
            <w:sz w:val="24"/>
            <w:szCs w:val="24"/>
            <w:lang w:val="en-US"/>
          </w:rPr>
          <w:t>slds@osu.edu</w:t>
        </w:r>
      </w:hyperlink>
      <w:r w:rsidRPr="0FDD78A4"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 614-292-3307; </w:t>
      </w:r>
    </w:p>
    <w:p xmlns:wp14="http://schemas.microsoft.com/office/word/2010/wordml" w:rsidP="4835D620" wp14:paraId="2D75F0AE" wp14:textId="7A805A14">
      <w:pPr>
        <w:bidi w:val="0"/>
        <w:spacing w:before="0" w:beforeAutospacing="off" w:after="160" w:afterAutospacing="off" w:line="279" w:lineRule="auto"/>
        <w:ind w:left="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hyperlink r:id="Rb8d11ed172b548b2">
        <w:r w:rsidRPr="4835D620" w:rsidR="7661DF2D">
          <w:rPr>
            <w:rStyle w:val="Hyperlink"/>
            <w:rFonts w:ascii="Times New Roman" w:hAnsi="Times New Roman" w:eastAsia="Times New Roman" w:cs="Times New Roman" w:asciiTheme="minorAscii" w:hAnsiTheme="minorAscii" w:eastAsiaTheme="minorAscii" w:cstheme="minorAscii"/>
            <w:b w:val="1"/>
            <w:bCs w:val="1"/>
            <w:i w:val="0"/>
            <w:iCs w:val="0"/>
            <w:caps w:val="0"/>
            <w:smallCaps w:val="0"/>
            <w:strike w:val="0"/>
            <w:dstrike w:val="0"/>
            <w:noProof w:val="0"/>
            <w:sz w:val="24"/>
            <w:szCs w:val="24"/>
            <w:lang w:val="en-US"/>
          </w:rPr>
          <w:t>http://slds.osu.edu</w:t>
        </w:r>
      </w:hyperlink>
      <w:r w:rsidRPr="4835D620" w:rsidR="7661DF2D">
        <w:rPr>
          <w:rFonts w:ascii="Times New Roman" w:hAnsi="Times New Roman" w:eastAsia="Times New Roman" w:cs="Times New Roman"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 098 Baker Hall, 113 W. 12th Avenue. </w:t>
      </w:r>
    </w:p>
    <w:p xmlns:wp14="http://schemas.microsoft.com/office/word/2010/wordml" w:rsidP="0FDD78A4" wp14:paraId="392599F0" wp14:textId="5A1E38D9">
      <w:pPr>
        <w:bidi w:val="0"/>
        <w:spacing w:before="0" w:beforeAutospacing="off" w:after="160" w:afterAutospacing="off" w:line="279" w:lineRule="auto"/>
        <w:ind w:left="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xmlns:wp14="http://schemas.microsoft.com/office/word/2010/wordml" w:rsidP="0FDD78A4" wp14:paraId="7EDB6E2E" wp14:textId="6FBE1F14">
      <w:pPr>
        <w:pStyle w:val="Heading2"/>
        <w:bidi w:val="0"/>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C00000"/>
          <w:sz w:val="28"/>
          <w:szCs w:val="28"/>
          <w:lang w:val="en-US"/>
        </w:rPr>
      </w:pPr>
      <w:r w:rsidRPr="0FDD78A4" w:rsidR="7661DF2D">
        <w:rPr>
          <w:rFonts w:ascii="Times New Roman" w:hAnsi="Times New Roman" w:eastAsia="Times New Roman" w:cs="Times New Roman" w:asciiTheme="minorAscii" w:hAnsiTheme="minorAscii" w:eastAsiaTheme="minorAscii" w:cstheme="minorAscii"/>
          <w:noProof w:val="0"/>
          <w:color w:val="C00000"/>
          <w:lang w:val="en-US"/>
        </w:rPr>
        <w:t xml:space="preserve">Accessibility of course technology </w:t>
      </w:r>
    </w:p>
    <w:p xmlns:wp14="http://schemas.microsoft.com/office/word/2010/wordml" w:rsidP="4835D620" wp14:paraId="0CB0A077" wp14:textId="70ED492C">
      <w:pPr>
        <w:bidi w:val="0"/>
        <w:spacing w:before="0" w:beforeAutospacing="off" w:after="160" w:afterAutospacing="off" w:line="279" w:lineRule="auto"/>
        <w:ind w:left="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35D620"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This course requires </w:t>
      </w:r>
      <w:r w:rsidRPr="4835D620" w:rsidR="7D6DDBB4">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the use</w:t>
      </w:r>
      <w:r w:rsidRPr="4835D620"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of Carmen (Ohio State's learning management system). If you need </w:t>
      </w:r>
      <w:r w:rsidRPr="4835D620"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additional</w:t>
      </w:r>
      <w:r w:rsidRPr="4835D620"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services to use these technologies, please request accommodation with your instructor. </w:t>
      </w:r>
    </w:p>
    <w:p xmlns:wp14="http://schemas.microsoft.com/office/word/2010/wordml" w:rsidP="0FDD78A4" wp14:paraId="618BA4CC" wp14:textId="2AAD9758">
      <w:pPr>
        <w:bidi w:val="0"/>
        <w:spacing w:before="0" w:beforeAutospacing="off" w:after="160" w:afterAutospacing="off" w:line="279" w:lineRule="auto"/>
        <w:ind w:left="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xmlns:wp14="http://schemas.microsoft.com/office/word/2010/wordml" w:rsidP="0FDD78A4" wp14:paraId="22489CFF" wp14:textId="0A3E326C">
      <w:pPr>
        <w:pStyle w:val="Heading2"/>
        <w:bidi w:val="0"/>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C00000"/>
          <w:sz w:val="24"/>
          <w:szCs w:val="24"/>
          <w:lang w:val="en-US"/>
        </w:rPr>
      </w:pPr>
      <w:r w:rsidRPr="0FDD78A4" w:rsidR="7661DF2D">
        <w:rPr>
          <w:rFonts w:ascii="Times New Roman" w:hAnsi="Times New Roman" w:eastAsia="Times New Roman" w:cs="Times New Roman" w:asciiTheme="minorAscii" w:hAnsiTheme="minorAscii" w:eastAsiaTheme="minorAscii" w:cstheme="minorAscii"/>
          <w:noProof w:val="0"/>
          <w:color w:val="C00000"/>
          <w:lang w:val="en-US"/>
        </w:rPr>
        <w:t>Your mental health</w:t>
      </w:r>
      <w:r w:rsidRPr="0FDD78A4" w:rsidR="7661DF2D">
        <w:rPr>
          <w:rFonts w:ascii="Times New Roman" w:hAnsi="Times New Roman" w:eastAsia="Times New Roman" w:cs="Times New Roman" w:asciiTheme="minorAscii" w:hAnsiTheme="minorAscii" w:eastAsiaTheme="minorAscii" w:cstheme="minorAscii"/>
          <w:noProof w:val="0"/>
          <w:color w:val="C00000"/>
          <w:lang w:val="en-US"/>
        </w:rPr>
        <w:t xml:space="preserve"> </w:t>
      </w:r>
    </w:p>
    <w:p xmlns:wp14="http://schemas.microsoft.com/office/word/2010/wordml" w:rsidP="4835D620" wp14:paraId="7560A385" wp14:textId="176FBF36">
      <w:pPr>
        <w:bidi w:val="0"/>
        <w:spacing w:before="0" w:beforeAutospacing="off" w:after="160" w:afterAutospacing="off" w:line="279" w:lineRule="auto"/>
        <w:ind w:left="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4835D620"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As a </w:t>
      </w:r>
      <w:r w:rsidRPr="4835D620" w:rsidR="727D5F03">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student,</w:t>
      </w:r>
      <w:r w:rsidRPr="4835D620"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you may experience a range of issues that can cause barriers to learning, such as strained relationships, increased anxiety, alcohol/drug problems, feeling down, difficulty </w:t>
      </w:r>
      <w:r w:rsidRPr="4835D620" w:rsidR="335A48D7">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concentrating,</w:t>
      </w:r>
      <w:r w:rsidRPr="4835D620"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and/or lack of motivation. These mental health concerns or stressful events may lead to diminished academic performance or reduce a student’s ability to </w:t>
      </w:r>
      <w:r w:rsidRPr="4835D620"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participate</w:t>
      </w:r>
      <w:r w:rsidRPr="4835D620"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in daily activities. The Ohio State University offers services to </w:t>
      </w:r>
      <w:r w:rsidRPr="4835D620"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assist</w:t>
      </w:r>
      <w:r w:rsidRPr="4835D620"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you with addressing these and other concerns you may be experiencing. If you or someone you know are suffering from any of the conditions, you can learn more about the broad range of confidential mental health services available on campus via the Office of Student Life’s Counseling and Consultation Service (CCS) by visiting ccs.osu.edu or calling 614- 292-5766. </w:t>
      </w:r>
    </w:p>
    <w:p xmlns:wp14="http://schemas.microsoft.com/office/word/2010/wordml" w:rsidP="0FDD78A4" wp14:paraId="2FDCED40" wp14:textId="19CE0AFD">
      <w:pPr>
        <w:bidi w:val="0"/>
        <w:spacing w:before="0" w:beforeAutospacing="off" w:after="160" w:afterAutospacing="off" w:line="279" w:lineRule="auto"/>
        <w:ind w:left="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CCS is on the 4th Floor of the Younkin Success Center and 10th Floor of Lincoln Tower. You can reach an on-call counselor when CCS is closed at 614-292-5766- and 24-hour emergency help is also available through the 24/7 National Suicide Prevention Hotline at 1-800-273- TALK or at </w:t>
      </w:r>
      <w:hyperlink r:id="Rbf108fe23e6a449c">
        <w:r w:rsidRPr="0FDD78A4" w:rsidR="7661DF2D">
          <w:rPr>
            <w:rStyle w:val="Hyperlink"/>
            <w:rFonts w:ascii="Times New Roman" w:hAnsi="Times New Roman" w:eastAsia="Times New Roman" w:cs="Times New Roman" w:asciiTheme="minorAscii" w:hAnsiTheme="minorAscii" w:eastAsiaTheme="minorAscii" w:cstheme="minorAscii"/>
            <w:b w:val="0"/>
            <w:bCs w:val="0"/>
            <w:i w:val="0"/>
            <w:iCs w:val="0"/>
            <w:caps w:val="0"/>
            <w:smallCaps w:val="0"/>
            <w:strike w:val="0"/>
            <w:dstrike w:val="0"/>
            <w:noProof w:val="0"/>
            <w:sz w:val="24"/>
            <w:szCs w:val="24"/>
            <w:lang w:val="en-US"/>
          </w:rPr>
          <w:t>suicidepreventionlifeline.org</w:t>
        </w:r>
      </w:hyperlink>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r w:rsidRPr="0FDD78A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0FDD78A4" wp14:paraId="31942FB8" wp14:textId="2870BA03">
      <w:pPr>
        <w:bidi w:val="0"/>
        <w:spacing w:before="0" w:beforeAutospacing="off" w:after="160" w:afterAutospacing="off" w:line="279" w:lineRule="auto"/>
        <w:ind w:left="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xmlns:wp14="http://schemas.microsoft.com/office/word/2010/wordml" w:rsidP="0FDD78A4" wp14:paraId="0FB2F0E3" wp14:textId="0A99D3CD">
      <w:pPr>
        <w:pStyle w:val="Heading2"/>
        <w:bidi w:val="0"/>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C00000"/>
          <w:sz w:val="24"/>
          <w:szCs w:val="24"/>
          <w:lang w:val="en-US"/>
        </w:rPr>
      </w:pPr>
      <w:r w:rsidRPr="0FDD78A4" w:rsidR="7661DF2D">
        <w:rPr>
          <w:rFonts w:ascii="Times New Roman" w:hAnsi="Times New Roman" w:eastAsia="Times New Roman" w:cs="Times New Roman" w:asciiTheme="minorAscii" w:hAnsiTheme="minorAscii" w:eastAsiaTheme="minorAscii" w:cstheme="minorAscii"/>
          <w:noProof w:val="0"/>
          <w:color w:val="C00000"/>
          <w:lang w:val="en-US"/>
        </w:rPr>
        <w:t>Disclaimer</w:t>
      </w:r>
      <w:r w:rsidRPr="0FDD78A4" w:rsidR="7661DF2D">
        <w:rPr>
          <w:rFonts w:ascii="Times New Roman" w:hAnsi="Times New Roman" w:eastAsia="Times New Roman" w:cs="Times New Roman" w:asciiTheme="minorAscii" w:hAnsiTheme="minorAscii" w:eastAsiaTheme="minorAscii" w:cstheme="minorAscii"/>
          <w:noProof w:val="0"/>
          <w:color w:val="C00000"/>
          <w:lang w:val="en-US"/>
        </w:rPr>
        <w:t xml:space="preserve"> </w:t>
      </w:r>
    </w:p>
    <w:p xmlns:wp14="http://schemas.microsoft.com/office/word/2010/wordml" w:rsidP="0FDD78A4" wp14:paraId="46134434" wp14:textId="22CF42D6">
      <w:pPr>
        <w:bidi w:val="0"/>
        <w:spacing w:before="0" w:beforeAutospacing="off" w:after="160" w:afterAutospacing="off" w:line="279" w:lineRule="auto"/>
        <w:ind w:left="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35A37F4" w:rsidR="7661DF2D">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This syllabus should be taken as a reliable guide for the course content. However, you cannot claim any rights from it, and we reserve the right to change the due dates or the methods of grading and/or assessment if needed. Any changes will be communicated to you through official course announcements.</w:t>
      </w:r>
    </w:p>
    <w:p w:rsidR="735A37F4" w:rsidP="735A37F4" w:rsidRDefault="735A37F4" w14:paraId="74CBDEE6" w14:textId="322EFBDE">
      <w:pPr>
        <w:bidi w:val="0"/>
        <w:spacing w:before="0" w:beforeAutospacing="off" w:after="160" w:afterAutospacing="off" w:line="279" w:lineRule="auto"/>
        <w:ind w:left="0"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7401CD88" w:rsidP="735A37F4" w:rsidRDefault="7401CD88" w14:paraId="38B85627" w14:textId="724943EF">
      <w:pPr>
        <w:pStyle w:val="Heading1"/>
        <w:bidi w:val="0"/>
        <w:rPr>
          <w:rFonts w:ascii="Times New Roman" w:hAnsi="Times New Roman" w:eastAsia="Times New Roman" w:cs="Times New Roman" w:asciiTheme="minorAscii" w:hAnsiTheme="minorAscii" w:eastAsiaTheme="minorAscii" w:cstheme="minorAscii"/>
          <w:noProof w:val="0"/>
          <w:lang w:val="en-US"/>
        </w:rPr>
      </w:pPr>
      <w:r w:rsidRPr="735A37F4" w:rsidR="7401CD88">
        <w:rPr>
          <w:rFonts w:ascii="Times New Roman" w:hAnsi="Times New Roman" w:eastAsia="Times New Roman" w:cs="Times New Roman" w:asciiTheme="minorAscii" w:hAnsiTheme="minorAscii" w:eastAsiaTheme="minorAscii" w:cstheme="minorAscii"/>
          <w:noProof w:val="0"/>
          <w:lang w:val="en-US"/>
        </w:rPr>
        <w:t>Course schedule (tentative):</w:t>
      </w:r>
    </w:p>
    <w:tbl>
      <w:tblPr>
        <w:tblStyle w:val="TableGrid"/>
        <w:bidiVisual w:val="0"/>
        <w:tblW w:w="0" w:type="auto"/>
        <w:tblBorders>
          <w:top w:val="single" w:sz="6"/>
          <w:left w:val="single" w:sz="6"/>
          <w:bottom w:val="single" w:sz="6"/>
          <w:right w:val="single" w:sz="6"/>
        </w:tblBorders>
        <w:tblLook w:val="0620" w:firstRow="1" w:lastRow="0" w:firstColumn="0" w:lastColumn="0" w:noHBand="1" w:noVBand="1"/>
      </w:tblPr>
      <w:tblGrid>
        <w:gridCol w:w="900"/>
        <w:gridCol w:w="1530"/>
        <w:gridCol w:w="4770"/>
        <w:gridCol w:w="2145"/>
      </w:tblGrid>
      <w:tr w:rsidR="735A37F4" w:rsidTr="735A37F4" w14:paraId="56261763">
        <w:trPr>
          <w:trHeight w:val="300"/>
        </w:trPr>
        <w:tc>
          <w:tcPr>
            <w:tcW w:w="900" w:type="dxa"/>
            <w:shd w:val="clear" w:color="auto" w:fill="D9D9D9" w:themeFill="background1" w:themeFillShade="D9"/>
            <w:tcMar>
              <w:left w:w="105" w:type="dxa"/>
              <w:right w:w="105" w:type="dxa"/>
            </w:tcMar>
            <w:vAlign w:val="top"/>
          </w:tcPr>
          <w:p w:rsidR="735A37F4" w:rsidP="735A37F4" w:rsidRDefault="735A37F4" w14:paraId="5C196C13" w14:textId="6580A53E">
            <w:pPr>
              <w:bidi w:val="0"/>
              <w:jc w:val="center"/>
              <w:rPr>
                <w:rFonts w:ascii="Times New Roman" w:hAnsi="Times New Roman" w:eastAsia="Times New Roman" w:cs="Times New Roman"/>
                <w:b w:val="0"/>
                <w:bCs w:val="0"/>
                <w:i w:val="0"/>
                <w:iCs w:val="0"/>
                <w:sz w:val="24"/>
                <w:szCs w:val="24"/>
              </w:rPr>
            </w:pPr>
            <w:r w:rsidRPr="735A37F4" w:rsidR="735A37F4">
              <w:rPr>
                <w:rFonts w:ascii="Times New Roman" w:hAnsi="Times New Roman" w:eastAsia="Times New Roman" w:cs="Times New Roman"/>
                <w:b w:val="1"/>
                <w:bCs w:val="1"/>
                <w:i w:val="0"/>
                <w:iCs w:val="0"/>
                <w:sz w:val="24"/>
                <w:szCs w:val="24"/>
                <w:lang w:val="en-US"/>
              </w:rPr>
              <w:t>Week</w:t>
            </w:r>
          </w:p>
        </w:tc>
        <w:tc>
          <w:tcPr>
            <w:tcW w:w="1530" w:type="dxa"/>
            <w:shd w:val="clear" w:color="auto" w:fill="D9D9D9" w:themeFill="background1" w:themeFillShade="D9"/>
            <w:tcMar>
              <w:left w:w="105" w:type="dxa"/>
              <w:right w:w="105" w:type="dxa"/>
            </w:tcMar>
            <w:vAlign w:val="top"/>
          </w:tcPr>
          <w:p w:rsidR="735A37F4" w:rsidP="735A37F4" w:rsidRDefault="735A37F4" w14:paraId="7B420432" w14:textId="0D4C19A1">
            <w:pPr>
              <w:bidi w:val="0"/>
              <w:spacing w:before="0" w:beforeAutospacing="off" w:after="0" w:afterAutospacing="off" w:line="279" w:lineRule="auto"/>
              <w:ind w:left="0" w:right="0"/>
              <w:jc w:val="center"/>
              <w:rPr>
                <w:rFonts w:ascii="Times New Roman" w:hAnsi="Times New Roman" w:eastAsia="Times New Roman" w:cs="Times New Roman"/>
                <w:b w:val="0"/>
                <w:bCs w:val="0"/>
                <w:i w:val="0"/>
                <w:iCs w:val="0"/>
                <w:sz w:val="24"/>
                <w:szCs w:val="24"/>
              </w:rPr>
            </w:pPr>
            <w:r w:rsidRPr="735A37F4" w:rsidR="735A37F4">
              <w:rPr>
                <w:rFonts w:ascii="Times New Roman" w:hAnsi="Times New Roman" w:eastAsia="Times New Roman" w:cs="Times New Roman"/>
                <w:b w:val="1"/>
                <w:bCs w:val="1"/>
                <w:i w:val="0"/>
                <w:iCs w:val="0"/>
                <w:sz w:val="24"/>
                <w:szCs w:val="24"/>
                <w:lang w:val="en-US"/>
              </w:rPr>
              <w:t>Dates</w:t>
            </w:r>
          </w:p>
        </w:tc>
        <w:tc>
          <w:tcPr>
            <w:tcW w:w="4770" w:type="dxa"/>
            <w:shd w:val="clear" w:color="auto" w:fill="D9D9D9" w:themeFill="background1" w:themeFillShade="D9"/>
            <w:tcMar>
              <w:left w:w="105" w:type="dxa"/>
              <w:right w:w="105" w:type="dxa"/>
            </w:tcMar>
            <w:vAlign w:val="top"/>
          </w:tcPr>
          <w:p w:rsidR="735A37F4" w:rsidP="735A37F4" w:rsidRDefault="735A37F4" w14:paraId="1348652F" w14:textId="4AC631B4">
            <w:pPr>
              <w:bidi w:val="0"/>
              <w:spacing w:before="0" w:beforeAutospacing="off" w:after="0" w:afterAutospacing="off" w:line="279" w:lineRule="auto"/>
              <w:ind w:left="0" w:right="0"/>
              <w:jc w:val="center"/>
              <w:rPr>
                <w:rFonts w:ascii="Times New Roman" w:hAnsi="Times New Roman" w:eastAsia="Times New Roman" w:cs="Times New Roman"/>
                <w:b w:val="0"/>
                <w:bCs w:val="0"/>
                <w:i w:val="0"/>
                <w:iCs w:val="0"/>
                <w:sz w:val="24"/>
                <w:szCs w:val="24"/>
              </w:rPr>
            </w:pPr>
            <w:r w:rsidRPr="735A37F4" w:rsidR="735A37F4">
              <w:rPr>
                <w:rFonts w:ascii="Times New Roman" w:hAnsi="Times New Roman" w:eastAsia="Times New Roman" w:cs="Times New Roman"/>
                <w:b w:val="1"/>
                <w:bCs w:val="1"/>
                <w:i w:val="0"/>
                <w:iCs w:val="0"/>
                <w:sz w:val="24"/>
                <w:szCs w:val="24"/>
                <w:lang w:val="en-US"/>
              </w:rPr>
              <w:t>Topics</w:t>
            </w:r>
          </w:p>
        </w:tc>
        <w:tc>
          <w:tcPr>
            <w:tcW w:w="2145" w:type="dxa"/>
            <w:shd w:val="clear" w:color="auto" w:fill="D9D9D9" w:themeFill="background1" w:themeFillShade="D9"/>
            <w:tcMar>
              <w:left w:w="105" w:type="dxa"/>
              <w:right w:w="105" w:type="dxa"/>
            </w:tcMar>
            <w:vAlign w:val="top"/>
          </w:tcPr>
          <w:p w:rsidR="735A37F4" w:rsidP="735A37F4" w:rsidRDefault="735A37F4" w14:paraId="67819760" w14:textId="4DB616A5">
            <w:pPr>
              <w:bidi w:val="0"/>
              <w:jc w:val="center"/>
              <w:rPr>
                <w:rFonts w:ascii="Times New Roman" w:hAnsi="Times New Roman" w:eastAsia="Times New Roman" w:cs="Times New Roman"/>
                <w:b w:val="0"/>
                <w:bCs w:val="0"/>
                <w:i w:val="0"/>
                <w:iCs w:val="0"/>
                <w:sz w:val="24"/>
                <w:szCs w:val="24"/>
              </w:rPr>
            </w:pPr>
            <w:r w:rsidRPr="735A37F4" w:rsidR="735A37F4">
              <w:rPr>
                <w:rFonts w:ascii="Times New Roman" w:hAnsi="Times New Roman" w:eastAsia="Times New Roman" w:cs="Times New Roman"/>
                <w:b w:val="1"/>
                <w:bCs w:val="1"/>
                <w:i w:val="0"/>
                <w:iCs w:val="0"/>
                <w:sz w:val="24"/>
                <w:szCs w:val="24"/>
                <w:lang w:val="en-US"/>
              </w:rPr>
              <w:t>Assigned Reading</w:t>
            </w:r>
          </w:p>
        </w:tc>
      </w:tr>
      <w:tr w:rsidR="735A37F4" w:rsidTr="735A37F4" w14:paraId="7984CC2C">
        <w:trPr>
          <w:trHeight w:val="300"/>
        </w:trPr>
        <w:tc>
          <w:tcPr>
            <w:tcW w:w="900" w:type="dxa"/>
            <w:tcMar>
              <w:left w:w="105" w:type="dxa"/>
              <w:right w:w="105" w:type="dxa"/>
            </w:tcMar>
            <w:vAlign w:val="center"/>
          </w:tcPr>
          <w:p w:rsidR="735A37F4" w:rsidP="735A37F4" w:rsidRDefault="735A37F4" w14:paraId="16935662" w14:textId="4B0210CD">
            <w:pPr>
              <w:bidi w:val="0"/>
              <w:jc w:val="center"/>
              <w:rPr>
                <w:rFonts w:ascii="Times New Roman" w:hAnsi="Times New Roman" w:eastAsia="Times New Roman" w:cs="Times New Roman"/>
                <w:b w:val="0"/>
                <w:bCs w:val="0"/>
                <w:i w:val="0"/>
                <w:iCs w:val="0"/>
                <w:sz w:val="24"/>
                <w:szCs w:val="24"/>
              </w:rPr>
            </w:pPr>
            <w:r w:rsidRPr="735A37F4" w:rsidR="735A37F4">
              <w:rPr>
                <w:rFonts w:ascii="Times New Roman" w:hAnsi="Times New Roman" w:eastAsia="Times New Roman" w:cs="Times New Roman"/>
                <w:b w:val="0"/>
                <w:bCs w:val="0"/>
                <w:i w:val="0"/>
                <w:iCs w:val="0"/>
                <w:sz w:val="24"/>
                <w:szCs w:val="24"/>
                <w:lang w:val="en-US"/>
              </w:rPr>
              <w:t>1</w:t>
            </w:r>
          </w:p>
        </w:tc>
        <w:tc>
          <w:tcPr>
            <w:tcW w:w="1530" w:type="dxa"/>
            <w:tcMar>
              <w:left w:w="105" w:type="dxa"/>
              <w:right w:w="105" w:type="dxa"/>
            </w:tcMar>
            <w:vAlign w:val="center"/>
          </w:tcPr>
          <w:p w:rsidR="735A37F4" w:rsidP="735A37F4" w:rsidRDefault="735A37F4" w14:paraId="2376D4E0" w14:textId="70BC4FD6">
            <w:pPr>
              <w:bidi w:val="0"/>
              <w:jc w:val="center"/>
              <w:rPr>
                <w:rFonts w:ascii="Times New Roman" w:hAnsi="Times New Roman" w:eastAsia="Times New Roman" w:cs="Times New Roman"/>
                <w:b w:val="0"/>
                <w:bCs w:val="0"/>
                <w:i w:val="0"/>
                <w:iCs w:val="0"/>
                <w:sz w:val="24"/>
                <w:szCs w:val="24"/>
                <w:lang w:val="en-US"/>
              </w:rPr>
            </w:pPr>
            <w:r w:rsidRPr="735A37F4" w:rsidR="735A37F4">
              <w:rPr>
                <w:rFonts w:ascii="Times New Roman" w:hAnsi="Times New Roman" w:eastAsia="Times New Roman" w:cs="Times New Roman"/>
                <w:b w:val="0"/>
                <w:bCs w:val="0"/>
                <w:i w:val="0"/>
                <w:iCs w:val="0"/>
                <w:sz w:val="24"/>
                <w:szCs w:val="24"/>
                <w:lang w:val="en-US"/>
              </w:rPr>
              <w:t>0</w:t>
            </w:r>
            <w:r w:rsidRPr="735A37F4" w:rsidR="595D93CC">
              <w:rPr>
                <w:rFonts w:ascii="Times New Roman" w:hAnsi="Times New Roman" w:eastAsia="Times New Roman" w:cs="Times New Roman"/>
                <w:b w:val="0"/>
                <w:bCs w:val="0"/>
                <w:i w:val="0"/>
                <w:iCs w:val="0"/>
                <w:sz w:val="24"/>
                <w:szCs w:val="24"/>
                <w:lang w:val="en-US"/>
              </w:rPr>
              <w:t>1</w:t>
            </w:r>
            <w:r w:rsidRPr="735A37F4" w:rsidR="735A37F4">
              <w:rPr>
                <w:rFonts w:ascii="Times New Roman" w:hAnsi="Times New Roman" w:eastAsia="Times New Roman" w:cs="Times New Roman"/>
                <w:b w:val="0"/>
                <w:bCs w:val="0"/>
                <w:i w:val="0"/>
                <w:iCs w:val="0"/>
                <w:sz w:val="24"/>
                <w:szCs w:val="24"/>
                <w:lang w:val="en-US"/>
              </w:rPr>
              <w:t>/</w:t>
            </w:r>
            <w:r w:rsidRPr="735A37F4" w:rsidR="46B189E7">
              <w:rPr>
                <w:rFonts w:ascii="Times New Roman" w:hAnsi="Times New Roman" w:eastAsia="Times New Roman" w:cs="Times New Roman"/>
                <w:b w:val="0"/>
                <w:bCs w:val="0"/>
                <w:i w:val="0"/>
                <w:iCs w:val="0"/>
                <w:sz w:val="24"/>
                <w:szCs w:val="24"/>
                <w:lang w:val="en-US"/>
              </w:rPr>
              <w:t>14</w:t>
            </w:r>
          </w:p>
          <w:p w:rsidR="735A37F4" w:rsidP="735A37F4" w:rsidRDefault="735A37F4" w14:paraId="1B455E1C" w14:textId="0CC26541">
            <w:pPr>
              <w:bidi w:val="0"/>
              <w:jc w:val="center"/>
              <w:rPr>
                <w:rFonts w:ascii="Times New Roman" w:hAnsi="Times New Roman" w:eastAsia="Times New Roman" w:cs="Times New Roman"/>
                <w:b w:val="0"/>
                <w:bCs w:val="0"/>
                <w:i w:val="0"/>
                <w:iCs w:val="0"/>
                <w:sz w:val="24"/>
                <w:szCs w:val="24"/>
                <w:lang w:val="en-US"/>
              </w:rPr>
            </w:pPr>
            <w:r w:rsidRPr="735A37F4" w:rsidR="735A37F4">
              <w:rPr>
                <w:rFonts w:ascii="Times New Roman" w:hAnsi="Times New Roman" w:eastAsia="Times New Roman" w:cs="Times New Roman"/>
                <w:b w:val="0"/>
                <w:bCs w:val="0"/>
                <w:i w:val="0"/>
                <w:iCs w:val="0"/>
                <w:sz w:val="24"/>
                <w:szCs w:val="24"/>
                <w:lang w:val="en-US"/>
              </w:rPr>
              <w:t>0</w:t>
            </w:r>
            <w:r w:rsidRPr="735A37F4" w:rsidR="37A7A285">
              <w:rPr>
                <w:rFonts w:ascii="Times New Roman" w:hAnsi="Times New Roman" w:eastAsia="Times New Roman" w:cs="Times New Roman"/>
                <w:b w:val="0"/>
                <w:bCs w:val="0"/>
                <w:i w:val="0"/>
                <w:iCs w:val="0"/>
                <w:sz w:val="24"/>
                <w:szCs w:val="24"/>
                <w:lang w:val="en-US"/>
              </w:rPr>
              <w:t>1</w:t>
            </w:r>
            <w:r w:rsidRPr="735A37F4" w:rsidR="735A37F4">
              <w:rPr>
                <w:rFonts w:ascii="Times New Roman" w:hAnsi="Times New Roman" w:eastAsia="Times New Roman" w:cs="Times New Roman"/>
                <w:b w:val="0"/>
                <w:bCs w:val="0"/>
                <w:i w:val="0"/>
                <w:iCs w:val="0"/>
                <w:sz w:val="24"/>
                <w:szCs w:val="24"/>
                <w:lang w:val="en-US"/>
              </w:rPr>
              <w:t>/</w:t>
            </w:r>
            <w:r w:rsidRPr="735A37F4" w:rsidR="37DF56CE">
              <w:rPr>
                <w:rFonts w:ascii="Times New Roman" w:hAnsi="Times New Roman" w:eastAsia="Times New Roman" w:cs="Times New Roman"/>
                <w:b w:val="0"/>
                <w:bCs w:val="0"/>
                <w:i w:val="0"/>
                <w:iCs w:val="0"/>
                <w:sz w:val="24"/>
                <w:szCs w:val="24"/>
                <w:lang w:val="en-US"/>
              </w:rPr>
              <w:t>16</w:t>
            </w:r>
          </w:p>
        </w:tc>
        <w:tc>
          <w:tcPr>
            <w:tcW w:w="4770" w:type="dxa"/>
            <w:tcMar>
              <w:left w:w="105" w:type="dxa"/>
              <w:right w:w="105" w:type="dxa"/>
            </w:tcMar>
            <w:vAlign w:val="center"/>
          </w:tcPr>
          <w:p w:rsidR="735A37F4" w:rsidP="735A37F4" w:rsidRDefault="735A37F4" w14:paraId="340596EA" w14:textId="7CFEFE47">
            <w:pPr>
              <w:bidi w:val="0"/>
              <w:jc w:val="center"/>
              <w:rPr>
                <w:rFonts w:ascii="Times New Roman" w:hAnsi="Times New Roman" w:eastAsia="Times New Roman" w:cs="Times New Roman"/>
                <w:b w:val="0"/>
                <w:bCs w:val="0"/>
                <w:i w:val="0"/>
                <w:iCs w:val="0"/>
                <w:sz w:val="24"/>
                <w:szCs w:val="24"/>
              </w:rPr>
            </w:pPr>
            <w:r w:rsidRPr="735A37F4" w:rsidR="735A37F4">
              <w:rPr>
                <w:rFonts w:ascii="Times New Roman" w:hAnsi="Times New Roman" w:eastAsia="Times New Roman" w:cs="Times New Roman"/>
                <w:b w:val="0"/>
                <w:bCs w:val="0"/>
                <w:i w:val="0"/>
                <w:iCs w:val="0"/>
                <w:sz w:val="24"/>
                <w:szCs w:val="24"/>
                <w:lang w:val="en-US"/>
              </w:rPr>
              <w:t xml:space="preserve">Introduction; Linear Regression: </w:t>
            </w:r>
          </w:p>
          <w:p w:rsidR="735A37F4" w:rsidP="735A37F4" w:rsidRDefault="735A37F4" w14:paraId="1D28758F" w14:textId="72346E32">
            <w:pPr>
              <w:bidi w:val="0"/>
              <w:jc w:val="center"/>
              <w:rPr>
                <w:rFonts w:ascii="Times New Roman" w:hAnsi="Times New Roman" w:eastAsia="Times New Roman" w:cs="Times New Roman"/>
                <w:b w:val="0"/>
                <w:bCs w:val="0"/>
                <w:i w:val="0"/>
                <w:iCs w:val="0"/>
                <w:sz w:val="24"/>
                <w:szCs w:val="24"/>
              </w:rPr>
            </w:pPr>
          </w:p>
          <w:p w:rsidR="735A37F4" w:rsidP="735A37F4" w:rsidRDefault="735A37F4" w14:paraId="10ADD486" w14:textId="633CE790">
            <w:pPr>
              <w:bidi w:val="0"/>
              <w:jc w:val="center"/>
              <w:rPr>
                <w:rFonts w:ascii="Times New Roman" w:hAnsi="Times New Roman" w:eastAsia="Times New Roman" w:cs="Times New Roman"/>
                <w:b w:val="0"/>
                <w:bCs w:val="0"/>
                <w:i w:val="0"/>
                <w:iCs w:val="0"/>
                <w:sz w:val="24"/>
                <w:szCs w:val="24"/>
              </w:rPr>
            </w:pPr>
            <w:r w:rsidRPr="735A37F4" w:rsidR="735A37F4">
              <w:rPr>
                <w:rFonts w:ascii="Times New Roman" w:hAnsi="Times New Roman" w:eastAsia="Times New Roman" w:cs="Times New Roman"/>
                <w:b w:val="0"/>
                <w:bCs w:val="0"/>
                <w:i w:val="0"/>
                <w:iCs w:val="0"/>
                <w:sz w:val="24"/>
                <w:szCs w:val="24"/>
                <w:lang w:val="en-US"/>
              </w:rPr>
              <w:t>Simple and Multiple Linear Regression</w:t>
            </w:r>
          </w:p>
          <w:p w:rsidR="735A37F4" w:rsidP="735A37F4" w:rsidRDefault="735A37F4" w14:paraId="3B1B6958" w14:textId="3915AA8E">
            <w:pPr>
              <w:bidi w:val="0"/>
              <w:jc w:val="center"/>
              <w:rPr>
                <w:rFonts w:ascii="Times New Roman" w:hAnsi="Times New Roman" w:eastAsia="Times New Roman" w:cs="Times New Roman"/>
                <w:b w:val="0"/>
                <w:bCs w:val="0"/>
                <w:i w:val="0"/>
                <w:iCs w:val="0"/>
                <w:sz w:val="24"/>
                <w:szCs w:val="24"/>
              </w:rPr>
            </w:pPr>
          </w:p>
          <w:p w:rsidR="735A37F4" w:rsidP="735A37F4" w:rsidRDefault="735A37F4" w14:paraId="52D32FEB" w14:textId="38BF738C">
            <w:pPr>
              <w:bidi w:val="0"/>
              <w:jc w:val="center"/>
              <w:rPr>
                <w:rFonts w:ascii="Times New Roman" w:hAnsi="Times New Roman" w:eastAsia="Times New Roman" w:cs="Times New Roman"/>
                <w:b w:val="0"/>
                <w:bCs w:val="0"/>
                <w:i w:val="0"/>
                <w:iCs w:val="0"/>
                <w:sz w:val="24"/>
                <w:szCs w:val="24"/>
              </w:rPr>
            </w:pPr>
            <w:r w:rsidRPr="735A37F4" w:rsidR="735A37F4">
              <w:rPr>
                <w:rFonts w:ascii="Times New Roman" w:hAnsi="Times New Roman" w:eastAsia="Times New Roman" w:cs="Times New Roman"/>
                <w:b w:val="0"/>
                <w:bCs w:val="0"/>
                <w:i w:val="0"/>
                <w:iCs w:val="0"/>
                <w:sz w:val="24"/>
                <w:szCs w:val="24"/>
                <w:lang w:val="en-US"/>
              </w:rPr>
              <w:t xml:space="preserve"> Geometry, Loss, Least Squares </w:t>
            </w:r>
          </w:p>
        </w:tc>
        <w:tc>
          <w:tcPr>
            <w:tcW w:w="2145" w:type="dxa"/>
            <w:tcMar>
              <w:left w:w="105" w:type="dxa"/>
              <w:right w:w="105" w:type="dxa"/>
            </w:tcMar>
            <w:vAlign w:val="center"/>
          </w:tcPr>
          <w:p w:rsidR="735A37F4" w:rsidP="735A37F4" w:rsidRDefault="735A37F4" w14:paraId="28569931" w14:textId="21AC4666">
            <w:pPr>
              <w:bidi w:val="0"/>
              <w:jc w:val="center"/>
              <w:rPr>
                <w:rFonts w:ascii="Times New Roman" w:hAnsi="Times New Roman" w:eastAsia="Times New Roman" w:cs="Times New Roman"/>
                <w:b w:val="0"/>
                <w:bCs w:val="0"/>
                <w:i w:val="0"/>
                <w:iCs w:val="0"/>
                <w:sz w:val="24"/>
                <w:szCs w:val="24"/>
              </w:rPr>
            </w:pPr>
            <w:r w:rsidRPr="735A37F4" w:rsidR="735A37F4">
              <w:rPr>
                <w:rFonts w:ascii="Times New Roman" w:hAnsi="Times New Roman" w:eastAsia="Times New Roman" w:cs="Times New Roman"/>
                <w:b w:val="0"/>
                <w:bCs w:val="0"/>
                <w:i w:val="0"/>
                <w:iCs w:val="0"/>
                <w:sz w:val="24"/>
                <w:szCs w:val="24"/>
                <w:lang w:val="en-US"/>
              </w:rPr>
              <w:t>Chapters 1-3</w:t>
            </w:r>
          </w:p>
        </w:tc>
      </w:tr>
      <w:tr w:rsidR="735A37F4" w:rsidTr="735A37F4" w14:paraId="74470CB7">
        <w:trPr>
          <w:trHeight w:val="405"/>
        </w:trPr>
        <w:tc>
          <w:tcPr>
            <w:tcW w:w="900" w:type="dxa"/>
            <w:tcMar>
              <w:left w:w="105" w:type="dxa"/>
              <w:right w:w="105" w:type="dxa"/>
            </w:tcMar>
            <w:vAlign w:val="center"/>
          </w:tcPr>
          <w:p w:rsidR="735A37F4" w:rsidP="735A37F4" w:rsidRDefault="735A37F4" w14:paraId="11C6F1D3" w14:textId="1EB39241">
            <w:pPr>
              <w:bidi w:val="0"/>
              <w:jc w:val="center"/>
              <w:rPr>
                <w:rFonts w:ascii="Times New Roman" w:hAnsi="Times New Roman" w:eastAsia="Times New Roman" w:cs="Times New Roman"/>
                <w:b w:val="0"/>
                <w:bCs w:val="0"/>
                <w:i w:val="0"/>
                <w:iCs w:val="0"/>
                <w:sz w:val="24"/>
                <w:szCs w:val="24"/>
              </w:rPr>
            </w:pPr>
            <w:r w:rsidRPr="735A37F4" w:rsidR="735A37F4">
              <w:rPr>
                <w:rFonts w:ascii="Times New Roman" w:hAnsi="Times New Roman" w:eastAsia="Times New Roman" w:cs="Times New Roman"/>
                <w:b w:val="0"/>
                <w:bCs w:val="0"/>
                <w:i w:val="0"/>
                <w:iCs w:val="0"/>
                <w:sz w:val="24"/>
                <w:szCs w:val="24"/>
                <w:lang w:val="en-US"/>
              </w:rPr>
              <w:t>2</w:t>
            </w:r>
          </w:p>
        </w:tc>
        <w:tc>
          <w:tcPr>
            <w:tcW w:w="1530" w:type="dxa"/>
            <w:tcMar>
              <w:left w:w="105" w:type="dxa"/>
              <w:right w:w="105" w:type="dxa"/>
            </w:tcMar>
            <w:vAlign w:val="center"/>
          </w:tcPr>
          <w:p w:rsidR="735A37F4" w:rsidP="735A37F4" w:rsidRDefault="735A37F4" w14:paraId="6999BAB2" w14:textId="0A148507">
            <w:pPr>
              <w:bidi w:val="0"/>
              <w:jc w:val="center"/>
              <w:rPr>
                <w:rFonts w:ascii="Times New Roman" w:hAnsi="Times New Roman" w:eastAsia="Times New Roman" w:cs="Times New Roman"/>
                <w:b w:val="0"/>
                <w:bCs w:val="0"/>
                <w:i w:val="0"/>
                <w:iCs w:val="0"/>
                <w:sz w:val="24"/>
                <w:szCs w:val="24"/>
                <w:lang w:val="en-US"/>
              </w:rPr>
            </w:pPr>
            <w:r w:rsidRPr="735A37F4" w:rsidR="735A37F4">
              <w:rPr>
                <w:rFonts w:ascii="Times New Roman" w:hAnsi="Times New Roman" w:eastAsia="Times New Roman" w:cs="Times New Roman"/>
                <w:b w:val="0"/>
                <w:bCs w:val="0"/>
                <w:i w:val="0"/>
                <w:iCs w:val="0"/>
                <w:sz w:val="24"/>
                <w:szCs w:val="24"/>
                <w:lang w:val="en-US"/>
              </w:rPr>
              <w:t>0</w:t>
            </w:r>
            <w:r w:rsidRPr="735A37F4" w:rsidR="05C9404D">
              <w:rPr>
                <w:rFonts w:ascii="Times New Roman" w:hAnsi="Times New Roman" w:eastAsia="Times New Roman" w:cs="Times New Roman"/>
                <w:b w:val="0"/>
                <w:bCs w:val="0"/>
                <w:i w:val="0"/>
                <w:iCs w:val="0"/>
                <w:sz w:val="24"/>
                <w:szCs w:val="24"/>
                <w:lang w:val="en-US"/>
              </w:rPr>
              <w:t>1</w:t>
            </w:r>
            <w:r w:rsidRPr="735A37F4" w:rsidR="735A37F4">
              <w:rPr>
                <w:rFonts w:ascii="Times New Roman" w:hAnsi="Times New Roman" w:eastAsia="Times New Roman" w:cs="Times New Roman"/>
                <w:b w:val="0"/>
                <w:bCs w:val="0"/>
                <w:i w:val="0"/>
                <w:iCs w:val="0"/>
                <w:sz w:val="24"/>
                <w:szCs w:val="24"/>
                <w:lang w:val="en-US"/>
              </w:rPr>
              <w:t>/</w:t>
            </w:r>
            <w:r w:rsidRPr="735A37F4" w:rsidR="72F75CCB">
              <w:rPr>
                <w:rFonts w:ascii="Times New Roman" w:hAnsi="Times New Roman" w:eastAsia="Times New Roman" w:cs="Times New Roman"/>
                <w:b w:val="0"/>
                <w:bCs w:val="0"/>
                <w:i w:val="0"/>
                <w:iCs w:val="0"/>
                <w:sz w:val="24"/>
                <w:szCs w:val="24"/>
                <w:lang w:val="en-US"/>
              </w:rPr>
              <w:t>21</w:t>
            </w:r>
          </w:p>
          <w:p w:rsidR="735A37F4" w:rsidP="735A37F4" w:rsidRDefault="735A37F4" w14:paraId="3FC7C35C" w14:textId="7D64380C">
            <w:pPr>
              <w:bidi w:val="0"/>
              <w:jc w:val="center"/>
              <w:rPr>
                <w:rFonts w:ascii="Times New Roman" w:hAnsi="Times New Roman" w:eastAsia="Times New Roman" w:cs="Times New Roman"/>
                <w:b w:val="0"/>
                <w:bCs w:val="0"/>
                <w:i w:val="0"/>
                <w:iCs w:val="0"/>
                <w:sz w:val="24"/>
                <w:szCs w:val="24"/>
                <w:lang w:val="en-US"/>
              </w:rPr>
            </w:pPr>
            <w:r w:rsidRPr="735A37F4" w:rsidR="735A37F4">
              <w:rPr>
                <w:rFonts w:ascii="Times New Roman" w:hAnsi="Times New Roman" w:eastAsia="Times New Roman" w:cs="Times New Roman"/>
                <w:b w:val="0"/>
                <w:bCs w:val="0"/>
                <w:i w:val="0"/>
                <w:iCs w:val="0"/>
                <w:sz w:val="24"/>
                <w:szCs w:val="24"/>
                <w:lang w:val="en-US"/>
              </w:rPr>
              <w:t>0</w:t>
            </w:r>
            <w:r w:rsidRPr="735A37F4" w:rsidR="600A32C1">
              <w:rPr>
                <w:rFonts w:ascii="Times New Roman" w:hAnsi="Times New Roman" w:eastAsia="Times New Roman" w:cs="Times New Roman"/>
                <w:b w:val="0"/>
                <w:bCs w:val="0"/>
                <w:i w:val="0"/>
                <w:iCs w:val="0"/>
                <w:sz w:val="24"/>
                <w:szCs w:val="24"/>
                <w:lang w:val="en-US"/>
              </w:rPr>
              <w:t>1</w:t>
            </w:r>
            <w:r w:rsidRPr="735A37F4" w:rsidR="735A37F4">
              <w:rPr>
                <w:rFonts w:ascii="Times New Roman" w:hAnsi="Times New Roman" w:eastAsia="Times New Roman" w:cs="Times New Roman"/>
                <w:b w:val="0"/>
                <w:bCs w:val="0"/>
                <w:i w:val="0"/>
                <w:iCs w:val="0"/>
                <w:sz w:val="24"/>
                <w:szCs w:val="24"/>
                <w:lang w:val="en-US"/>
              </w:rPr>
              <w:t>/</w:t>
            </w:r>
            <w:r w:rsidRPr="735A37F4" w:rsidR="7DCBCDB4">
              <w:rPr>
                <w:rFonts w:ascii="Times New Roman" w:hAnsi="Times New Roman" w:eastAsia="Times New Roman" w:cs="Times New Roman"/>
                <w:b w:val="0"/>
                <w:bCs w:val="0"/>
                <w:i w:val="0"/>
                <w:iCs w:val="0"/>
                <w:sz w:val="24"/>
                <w:szCs w:val="24"/>
                <w:lang w:val="en-US"/>
              </w:rPr>
              <w:t>23</w:t>
            </w:r>
          </w:p>
        </w:tc>
        <w:tc>
          <w:tcPr>
            <w:tcW w:w="4770" w:type="dxa"/>
            <w:tcMar>
              <w:left w:w="105" w:type="dxa"/>
              <w:right w:w="105" w:type="dxa"/>
            </w:tcMar>
            <w:vAlign w:val="center"/>
          </w:tcPr>
          <w:p w:rsidR="66BFC639" w:rsidP="735A37F4" w:rsidRDefault="66BFC639" w14:paraId="1CCE9C12" w14:textId="014330E1">
            <w:pPr>
              <w:bidi w:val="0"/>
              <w:jc w:val="center"/>
              <w:rPr>
                <w:rFonts w:ascii="Times New Roman" w:hAnsi="Times New Roman" w:eastAsia="Times New Roman" w:cs="Times New Roman"/>
                <w:b w:val="0"/>
                <w:bCs w:val="0"/>
                <w:i w:val="0"/>
                <w:iCs w:val="0"/>
                <w:sz w:val="24"/>
                <w:szCs w:val="24"/>
              </w:rPr>
            </w:pPr>
            <w:r w:rsidRPr="735A37F4" w:rsidR="66BFC639">
              <w:rPr>
                <w:rFonts w:ascii="Times New Roman" w:hAnsi="Times New Roman" w:eastAsia="Times New Roman" w:cs="Times New Roman"/>
                <w:b w:val="0"/>
                <w:bCs w:val="0"/>
                <w:i w:val="0"/>
                <w:iCs w:val="0"/>
                <w:sz w:val="24"/>
                <w:szCs w:val="24"/>
                <w:lang w:val="en-US"/>
              </w:rPr>
              <w:t>Penalize</w:t>
            </w:r>
            <w:r w:rsidRPr="735A37F4" w:rsidR="735A37F4">
              <w:rPr>
                <w:rFonts w:ascii="Times New Roman" w:hAnsi="Times New Roman" w:eastAsia="Times New Roman" w:cs="Times New Roman"/>
                <w:b w:val="0"/>
                <w:bCs w:val="0"/>
                <w:i w:val="0"/>
                <w:iCs w:val="0"/>
                <w:sz w:val="24"/>
                <w:szCs w:val="24"/>
                <w:lang w:val="en-US"/>
              </w:rPr>
              <w:t xml:space="preserve">d Linear Regression; </w:t>
            </w:r>
          </w:p>
          <w:p w:rsidR="735A37F4" w:rsidP="735A37F4" w:rsidRDefault="735A37F4" w14:paraId="6FEF4544" w14:textId="017A7867">
            <w:pPr>
              <w:bidi w:val="0"/>
              <w:jc w:val="center"/>
              <w:rPr>
                <w:rFonts w:ascii="Times New Roman" w:hAnsi="Times New Roman" w:eastAsia="Times New Roman" w:cs="Times New Roman"/>
                <w:b w:val="0"/>
                <w:bCs w:val="0"/>
                <w:i w:val="0"/>
                <w:iCs w:val="0"/>
                <w:sz w:val="24"/>
                <w:szCs w:val="24"/>
              </w:rPr>
            </w:pPr>
          </w:p>
          <w:p w:rsidR="340C6B5D" w:rsidP="735A37F4" w:rsidRDefault="340C6B5D" w14:paraId="2ABC0A25" w14:textId="618D1646">
            <w:pPr>
              <w:pStyle w:val="Normal"/>
              <w:suppressLineNumbers w:val="0"/>
              <w:bidi w:val="0"/>
              <w:spacing w:before="0" w:beforeAutospacing="off" w:after="0" w:afterAutospacing="off" w:line="240" w:lineRule="auto"/>
              <w:ind w:left="0" w:right="0"/>
              <w:jc w:val="center"/>
            </w:pPr>
            <w:r w:rsidRPr="735A37F4" w:rsidR="340C6B5D">
              <w:rPr>
                <w:rFonts w:ascii="Times New Roman" w:hAnsi="Times New Roman" w:eastAsia="Times New Roman" w:cs="Times New Roman"/>
                <w:b w:val="0"/>
                <w:bCs w:val="0"/>
                <w:i w:val="0"/>
                <w:iCs w:val="0"/>
                <w:sz w:val="24"/>
                <w:szCs w:val="24"/>
                <w:lang w:val="en-US"/>
              </w:rPr>
              <w:t>M-estimation</w:t>
            </w:r>
          </w:p>
          <w:p w:rsidR="735A37F4" w:rsidP="735A37F4" w:rsidRDefault="735A37F4" w14:paraId="1415EA9A" w14:textId="252C3748">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b w:val="0"/>
                <w:bCs w:val="0"/>
                <w:i w:val="0"/>
                <w:iCs w:val="0"/>
                <w:sz w:val="24"/>
                <w:szCs w:val="24"/>
                <w:lang w:val="en-US"/>
              </w:rPr>
            </w:pPr>
          </w:p>
          <w:p w:rsidR="340C6B5D" w:rsidP="735A37F4" w:rsidRDefault="340C6B5D" w14:paraId="36611868" w14:textId="5CC27F76">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b w:val="0"/>
                <w:bCs w:val="0"/>
                <w:i w:val="0"/>
                <w:iCs w:val="0"/>
                <w:sz w:val="24"/>
                <w:szCs w:val="24"/>
                <w:lang w:val="en-US"/>
              </w:rPr>
            </w:pPr>
            <w:r w:rsidRPr="735A37F4" w:rsidR="340C6B5D">
              <w:rPr>
                <w:rFonts w:ascii="Times New Roman" w:hAnsi="Times New Roman" w:eastAsia="Times New Roman" w:cs="Times New Roman"/>
                <w:b w:val="0"/>
                <w:bCs w:val="0"/>
                <w:i w:val="0"/>
                <w:iCs w:val="0"/>
                <w:sz w:val="24"/>
                <w:szCs w:val="24"/>
                <w:lang w:val="en-US"/>
              </w:rPr>
              <w:t>Gradient Descent</w:t>
            </w:r>
            <w:r w:rsidRPr="735A37F4" w:rsidR="09908D8F">
              <w:rPr>
                <w:rFonts w:ascii="Times New Roman" w:hAnsi="Times New Roman" w:eastAsia="Times New Roman" w:cs="Times New Roman"/>
                <w:b w:val="0"/>
                <w:bCs w:val="0"/>
                <w:i w:val="0"/>
                <w:iCs w:val="0"/>
                <w:sz w:val="24"/>
                <w:szCs w:val="24"/>
                <w:lang w:val="en-US"/>
              </w:rPr>
              <w:t xml:space="preserve"> and Variants</w:t>
            </w:r>
          </w:p>
        </w:tc>
        <w:tc>
          <w:tcPr>
            <w:tcW w:w="2145" w:type="dxa"/>
            <w:tcMar>
              <w:left w:w="105" w:type="dxa"/>
              <w:right w:w="105" w:type="dxa"/>
            </w:tcMar>
            <w:vAlign w:val="center"/>
          </w:tcPr>
          <w:p w:rsidR="735A37F4" w:rsidP="735A37F4" w:rsidRDefault="735A37F4" w14:paraId="170E9D8B" w14:textId="56954555">
            <w:pPr>
              <w:bidi w:val="0"/>
              <w:jc w:val="center"/>
              <w:rPr>
                <w:rFonts w:ascii="Times New Roman" w:hAnsi="Times New Roman" w:eastAsia="Times New Roman" w:cs="Times New Roman"/>
                <w:b w:val="0"/>
                <w:bCs w:val="0"/>
                <w:i w:val="0"/>
                <w:iCs w:val="0"/>
                <w:sz w:val="24"/>
                <w:szCs w:val="24"/>
              </w:rPr>
            </w:pPr>
            <w:r w:rsidRPr="735A37F4" w:rsidR="735A37F4">
              <w:rPr>
                <w:rFonts w:ascii="Times New Roman" w:hAnsi="Times New Roman" w:eastAsia="Times New Roman" w:cs="Times New Roman"/>
                <w:b w:val="0"/>
                <w:bCs w:val="0"/>
                <w:i w:val="0"/>
                <w:iCs w:val="0"/>
                <w:sz w:val="24"/>
                <w:szCs w:val="24"/>
                <w:lang w:val="en-US"/>
              </w:rPr>
              <w:t>Chapter 3</w:t>
            </w:r>
          </w:p>
        </w:tc>
      </w:tr>
      <w:tr w:rsidR="735A37F4" w:rsidTr="735A37F4" w14:paraId="42E5409E">
        <w:trPr>
          <w:trHeight w:val="300"/>
        </w:trPr>
        <w:tc>
          <w:tcPr>
            <w:tcW w:w="900" w:type="dxa"/>
            <w:tcMar>
              <w:left w:w="105" w:type="dxa"/>
              <w:right w:w="105" w:type="dxa"/>
            </w:tcMar>
            <w:vAlign w:val="center"/>
          </w:tcPr>
          <w:p w:rsidR="735A37F4" w:rsidP="735A37F4" w:rsidRDefault="735A37F4" w14:paraId="76488A7C" w14:textId="21FF2795">
            <w:pPr>
              <w:bidi w:val="0"/>
              <w:jc w:val="center"/>
              <w:rPr>
                <w:rFonts w:ascii="Times New Roman" w:hAnsi="Times New Roman" w:eastAsia="Times New Roman" w:cs="Times New Roman"/>
                <w:b w:val="0"/>
                <w:bCs w:val="0"/>
                <w:i w:val="0"/>
                <w:iCs w:val="0"/>
                <w:sz w:val="24"/>
                <w:szCs w:val="24"/>
              </w:rPr>
            </w:pPr>
            <w:r w:rsidRPr="735A37F4" w:rsidR="735A37F4">
              <w:rPr>
                <w:rFonts w:ascii="Times New Roman" w:hAnsi="Times New Roman" w:eastAsia="Times New Roman" w:cs="Times New Roman"/>
                <w:b w:val="0"/>
                <w:bCs w:val="0"/>
                <w:i w:val="0"/>
                <w:iCs w:val="0"/>
                <w:sz w:val="24"/>
                <w:szCs w:val="24"/>
                <w:lang w:val="en-US"/>
              </w:rPr>
              <w:t>3</w:t>
            </w:r>
          </w:p>
        </w:tc>
        <w:tc>
          <w:tcPr>
            <w:tcW w:w="1530" w:type="dxa"/>
            <w:tcMar>
              <w:left w:w="105" w:type="dxa"/>
              <w:right w:w="105" w:type="dxa"/>
            </w:tcMar>
            <w:vAlign w:val="center"/>
          </w:tcPr>
          <w:p w:rsidR="735A37F4" w:rsidP="735A37F4" w:rsidRDefault="735A37F4" w14:paraId="169B0112" w14:textId="2FA54BB4">
            <w:pPr>
              <w:bidi w:val="0"/>
              <w:jc w:val="center"/>
              <w:rPr>
                <w:rFonts w:ascii="Times New Roman" w:hAnsi="Times New Roman" w:eastAsia="Times New Roman" w:cs="Times New Roman"/>
                <w:b w:val="0"/>
                <w:bCs w:val="0"/>
                <w:i w:val="0"/>
                <w:iCs w:val="0"/>
                <w:sz w:val="24"/>
                <w:szCs w:val="24"/>
                <w:lang w:val="en-US"/>
              </w:rPr>
            </w:pPr>
            <w:r w:rsidRPr="735A37F4" w:rsidR="735A37F4">
              <w:rPr>
                <w:rFonts w:ascii="Times New Roman" w:hAnsi="Times New Roman" w:eastAsia="Times New Roman" w:cs="Times New Roman"/>
                <w:b w:val="0"/>
                <w:bCs w:val="0"/>
                <w:i w:val="0"/>
                <w:iCs w:val="0"/>
                <w:sz w:val="24"/>
                <w:szCs w:val="24"/>
                <w:lang w:val="en-US"/>
              </w:rPr>
              <w:t xml:space="preserve"> 0</w:t>
            </w:r>
            <w:r w:rsidRPr="735A37F4" w:rsidR="072C83D7">
              <w:rPr>
                <w:rFonts w:ascii="Times New Roman" w:hAnsi="Times New Roman" w:eastAsia="Times New Roman" w:cs="Times New Roman"/>
                <w:b w:val="0"/>
                <w:bCs w:val="0"/>
                <w:i w:val="0"/>
                <w:iCs w:val="0"/>
                <w:sz w:val="24"/>
                <w:szCs w:val="24"/>
                <w:lang w:val="en-US"/>
              </w:rPr>
              <w:t>1</w:t>
            </w:r>
            <w:r w:rsidRPr="735A37F4" w:rsidR="735A37F4">
              <w:rPr>
                <w:rFonts w:ascii="Times New Roman" w:hAnsi="Times New Roman" w:eastAsia="Times New Roman" w:cs="Times New Roman"/>
                <w:b w:val="0"/>
                <w:bCs w:val="0"/>
                <w:i w:val="0"/>
                <w:iCs w:val="0"/>
                <w:sz w:val="24"/>
                <w:szCs w:val="24"/>
                <w:lang w:val="en-US"/>
              </w:rPr>
              <w:t>/</w:t>
            </w:r>
            <w:r w:rsidRPr="735A37F4" w:rsidR="37160ED8">
              <w:rPr>
                <w:rFonts w:ascii="Times New Roman" w:hAnsi="Times New Roman" w:eastAsia="Times New Roman" w:cs="Times New Roman"/>
                <w:b w:val="0"/>
                <w:bCs w:val="0"/>
                <w:i w:val="0"/>
                <w:iCs w:val="0"/>
                <w:sz w:val="24"/>
                <w:szCs w:val="24"/>
                <w:lang w:val="en-US"/>
              </w:rPr>
              <w:t>28</w:t>
            </w:r>
            <w:r w:rsidRPr="735A37F4" w:rsidR="735A37F4">
              <w:rPr>
                <w:rFonts w:ascii="Times New Roman" w:hAnsi="Times New Roman" w:eastAsia="Times New Roman" w:cs="Times New Roman"/>
                <w:b w:val="0"/>
                <w:bCs w:val="0"/>
                <w:i w:val="0"/>
                <w:iCs w:val="0"/>
                <w:sz w:val="24"/>
                <w:szCs w:val="24"/>
                <w:lang w:val="en-US"/>
              </w:rPr>
              <w:t xml:space="preserve"> </w:t>
            </w:r>
          </w:p>
          <w:p w:rsidR="735A37F4" w:rsidP="735A37F4" w:rsidRDefault="735A37F4" w14:paraId="3852A29A" w14:textId="5D757F09">
            <w:pPr>
              <w:bidi w:val="0"/>
              <w:jc w:val="center"/>
              <w:rPr>
                <w:rFonts w:ascii="Times New Roman" w:hAnsi="Times New Roman" w:eastAsia="Times New Roman" w:cs="Times New Roman"/>
                <w:b w:val="0"/>
                <w:bCs w:val="0"/>
                <w:i w:val="0"/>
                <w:iCs w:val="0"/>
                <w:sz w:val="24"/>
                <w:szCs w:val="24"/>
              </w:rPr>
            </w:pPr>
            <w:r w:rsidRPr="735A37F4" w:rsidR="735A37F4">
              <w:rPr>
                <w:rFonts w:ascii="Times New Roman" w:hAnsi="Times New Roman" w:eastAsia="Times New Roman" w:cs="Times New Roman"/>
                <w:b w:val="0"/>
                <w:bCs w:val="0"/>
                <w:i w:val="0"/>
                <w:iCs w:val="0"/>
                <w:sz w:val="24"/>
                <w:szCs w:val="24"/>
                <w:lang w:val="en-US"/>
              </w:rPr>
              <w:t>0</w:t>
            </w:r>
            <w:r w:rsidRPr="735A37F4" w:rsidR="195EBE3B">
              <w:rPr>
                <w:rFonts w:ascii="Times New Roman" w:hAnsi="Times New Roman" w:eastAsia="Times New Roman" w:cs="Times New Roman"/>
                <w:b w:val="0"/>
                <w:bCs w:val="0"/>
                <w:i w:val="0"/>
                <w:iCs w:val="0"/>
                <w:sz w:val="24"/>
                <w:szCs w:val="24"/>
                <w:lang w:val="en-US"/>
              </w:rPr>
              <w:t>1/30</w:t>
            </w:r>
          </w:p>
        </w:tc>
        <w:tc>
          <w:tcPr>
            <w:tcW w:w="4770" w:type="dxa"/>
            <w:tcMar>
              <w:left w:w="105" w:type="dxa"/>
              <w:right w:w="105" w:type="dxa"/>
            </w:tcMar>
            <w:vAlign w:val="center"/>
          </w:tcPr>
          <w:p w:rsidR="735A37F4" w:rsidP="735A37F4" w:rsidRDefault="735A37F4" w14:paraId="1FD1BC60" w14:textId="08C3E2F8">
            <w:pPr>
              <w:bidi w:val="0"/>
              <w:jc w:val="center"/>
              <w:rPr>
                <w:rFonts w:ascii="Times New Roman" w:hAnsi="Times New Roman" w:eastAsia="Times New Roman" w:cs="Times New Roman"/>
                <w:b w:val="0"/>
                <w:bCs w:val="0"/>
                <w:i w:val="0"/>
                <w:iCs w:val="0"/>
                <w:sz w:val="24"/>
                <w:szCs w:val="24"/>
              </w:rPr>
            </w:pPr>
          </w:p>
          <w:p w:rsidR="735A37F4" w:rsidP="735A37F4" w:rsidRDefault="735A37F4" w14:paraId="526D42D2" w14:textId="36C5C9F3">
            <w:pPr>
              <w:bidi w:val="0"/>
              <w:jc w:val="center"/>
              <w:rPr>
                <w:rFonts w:ascii="Times New Roman" w:hAnsi="Times New Roman" w:eastAsia="Times New Roman" w:cs="Times New Roman"/>
                <w:b w:val="0"/>
                <w:bCs w:val="0"/>
                <w:i w:val="0"/>
                <w:iCs w:val="0"/>
                <w:sz w:val="24"/>
                <w:szCs w:val="24"/>
              </w:rPr>
            </w:pPr>
            <w:r w:rsidRPr="735A37F4" w:rsidR="735A37F4">
              <w:rPr>
                <w:rFonts w:ascii="Times New Roman" w:hAnsi="Times New Roman" w:eastAsia="Times New Roman" w:cs="Times New Roman"/>
                <w:b w:val="0"/>
                <w:bCs w:val="0"/>
                <w:i w:val="0"/>
                <w:iCs w:val="0"/>
                <w:sz w:val="24"/>
                <w:szCs w:val="24"/>
                <w:lang w:val="en-US"/>
              </w:rPr>
              <w:t xml:space="preserve">Classification: </w:t>
            </w:r>
          </w:p>
          <w:p w:rsidR="735A37F4" w:rsidP="735A37F4" w:rsidRDefault="735A37F4" w14:paraId="0C44C92D" w14:textId="1DC40E9E">
            <w:pPr>
              <w:bidi w:val="0"/>
              <w:jc w:val="center"/>
              <w:rPr>
                <w:rFonts w:ascii="Times New Roman" w:hAnsi="Times New Roman" w:eastAsia="Times New Roman" w:cs="Times New Roman"/>
                <w:b w:val="0"/>
                <w:bCs w:val="0"/>
                <w:i w:val="0"/>
                <w:iCs w:val="0"/>
                <w:sz w:val="24"/>
                <w:szCs w:val="24"/>
                <w:lang w:val="en-US"/>
              </w:rPr>
            </w:pPr>
          </w:p>
          <w:p w:rsidR="735A37F4" w:rsidP="735A37F4" w:rsidRDefault="735A37F4" w14:paraId="6C6FF0E7" w14:textId="3AA6DA05">
            <w:pPr>
              <w:bidi w:val="0"/>
              <w:jc w:val="center"/>
              <w:rPr>
                <w:rFonts w:ascii="Times New Roman" w:hAnsi="Times New Roman" w:eastAsia="Times New Roman" w:cs="Times New Roman"/>
                <w:b w:val="0"/>
                <w:bCs w:val="0"/>
                <w:i w:val="0"/>
                <w:iCs w:val="0"/>
                <w:sz w:val="24"/>
                <w:szCs w:val="24"/>
              </w:rPr>
            </w:pPr>
            <w:r w:rsidRPr="735A37F4" w:rsidR="735A37F4">
              <w:rPr>
                <w:rFonts w:ascii="Times New Roman" w:hAnsi="Times New Roman" w:eastAsia="Times New Roman" w:cs="Times New Roman"/>
                <w:b w:val="0"/>
                <w:bCs w:val="0"/>
                <w:i w:val="0"/>
                <w:iCs w:val="0"/>
                <w:sz w:val="24"/>
                <w:szCs w:val="24"/>
                <w:lang w:val="en-US"/>
              </w:rPr>
              <w:t>Linear Discriminant Analysis (LDA)</w:t>
            </w:r>
          </w:p>
          <w:p w:rsidR="661818FC" w:rsidP="735A37F4" w:rsidRDefault="661818FC" w14:paraId="69BBF750" w14:textId="72809318">
            <w:pPr>
              <w:bidi w:val="0"/>
              <w:jc w:val="center"/>
              <w:rPr>
                <w:rFonts w:ascii="Times New Roman" w:hAnsi="Times New Roman" w:eastAsia="Times New Roman" w:cs="Times New Roman"/>
                <w:b w:val="0"/>
                <w:bCs w:val="0"/>
                <w:i w:val="0"/>
                <w:iCs w:val="0"/>
                <w:sz w:val="24"/>
                <w:szCs w:val="24"/>
                <w:lang w:val="en-US"/>
              </w:rPr>
            </w:pPr>
            <w:r w:rsidRPr="735A37F4" w:rsidR="661818FC">
              <w:rPr>
                <w:rFonts w:ascii="Times New Roman" w:hAnsi="Times New Roman" w:eastAsia="Times New Roman" w:cs="Times New Roman"/>
                <w:b w:val="0"/>
                <w:bCs w:val="0"/>
                <w:i w:val="0"/>
                <w:iCs w:val="0"/>
                <w:sz w:val="24"/>
                <w:szCs w:val="24"/>
                <w:lang w:val="en-US"/>
              </w:rPr>
              <w:t>Quadratic Discriminant Analysis (QDA)</w:t>
            </w:r>
          </w:p>
          <w:p w:rsidR="735A37F4" w:rsidP="735A37F4" w:rsidRDefault="735A37F4" w14:paraId="443070D8" w14:textId="740EE13C">
            <w:pPr>
              <w:pStyle w:val="Normal"/>
              <w:bidi w:val="0"/>
              <w:jc w:val="center"/>
              <w:rPr>
                <w:rFonts w:ascii="Times New Roman" w:hAnsi="Times New Roman" w:eastAsia="Times New Roman" w:cs="Times New Roman"/>
                <w:b w:val="0"/>
                <w:bCs w:val="0"/>
                <w:i w:val="0"/>
                <w:iCs w:val="0"/>
                <w:sz w:val="24"/>
                <w:szCs w:val="24"/>
              </w:rPr>
            </w:pPr>
          </w:p>
        </w:tc>
        <w:tc>
          <w:tcPr>
            <w:tcW w:w="2145" w:type="dxa"/>
            <w:tcMar>
              <w:left w:w="105" w:type="dxa"/>
              <w:right w:w="105" w:type="dxa"/>
            </w:tcMar>
            <w:vAlign w:val="center"/>
          </w:tcPr>
          <w:p w:rsidR="735A37F4" w:rsidP="735A37F4" w:rsidRDefault="735A37F4" w14:paraId="1663D9A8" w14:textId="6CEB47A1">
            <w:pPr>
              <w:bidi w:val="0"/>
              <w:jc w:val="center"/>
              <w:rPr>
                <w:rFonts w:ascii="Times New Roman" w:hAnsi="Times New Roman" w:eastAsia="Times New Roman" w:cs="Times New Roman"/>
                <w:b w:val="0"/>
                <w:bCs w:val="0"/>
                <w:i w:val="0"/>
                <w:iCs w:val="0"/>
                <w:sz w:val="24"/>
                <w:szCs w:val="24"/>
              </w:rPr>
            </w:pPr>
            <w:r w:rsidRPr="735A37F4" w:rsidR="735A37F4">
              <w:rPr>
                <w:rFonts w:ascii="Times New Roman" w:hAnsi="Times New Roman" w:eastAsia="Times New Roman" w:cs="Times New Roman"/>
                <w:b w:val="0"/>
                <w:bCs w:val="0"/>
                <w:i w:val="0"/>
                <w:iCs w:val="0"/>
                <w:sz w:val="24"/>
                <w:szCs w:val="24"/>
                <w:lang w:val="en-US"/>
              </w:rPr>
              <w:t>Chapter 4</w:t>
            </w:r>
          </w:p>
        </w:tc>
      </w:tr>
      <w:tr w:rsidR="735A37F4" w:rsidTr="735A37F4" w14:paraId="6E9463B0">
        <w:trPr>
          <w:trHeight w:val="300"/>
        </w:trPr>
        <w:tc>
          <w:tcPr>
            <w:tcW w:w="900" w:type="dxa"/>
            <w:tcMar>
              <w:left w:w="105" w:type="dxa"/>
              <w:right w:w="105" w:type="dxa"/>
            </w:tcMar>
            <w:vAlign w:val="center"/>
          </w:tcPr>
          <w:p w:rsidR="735A37F4" w:rsidP="735A37F4" w:rsidRDefault="735A37F4" w14:paraId="3DEF31D6" w14:textId="765650F4">
            <w:pPr>
              <w:bidi w:val="0"/>
              <w:jc w:val="center"/>
              <w:rPr>
                <w:rFonts w:ascii="Times New Roman" w:hAnsi="Times New Roman" w:eastAsia="Times New Roman" w:cs="Times New Roman"/>
                <w:b w:val="0"/>
                <w:bCs w:val="0"/>
                <w:i w:val="0"/>
                <w:iCs w:val="0"/>
                <w:sz w:val="24"/>
                <w:szCs w:val="24"/>
              </w:rPr>
            </w:pPr>
            <w:r w:rsidRPr="735A37F4" w:rsidR="735A37F4">
              <w:rPr>
                <w:rFonts w:ascii="Times New Roman" w:hAnsi="Times New Roman" w:eastAsia="Times New Roman" w:cs="Times New Roman"/>
                <w:b w:val="0"/>
                <w:bCs w:val="0"/>
                <w:i w:val="0"/>
                <w:iCs w:val="0"/>
                <w:sz w:val="24"/>
                <w:szCs w:val="24"/>
                <w:lang w:val="en-US"/>
              </w:rPr>
              <w:t>4</w:t>
            </w:r>
          </w:p>
        </w:tc>
        <w:tc>
          <w:tcPr>
            <w:tcW w:w="1530" w:type="dxa"/>
            <w:tcMar>
              <w:left w:w="105" w:type="dxa"/>
              <w:right w:w="105" w:type="dxa"/>
            </w:tcMar>
            <w:vAlign w:val="center"/>
          </w:tcPr>
          <w:p w:rsidR="735A37F4" w:rsidP="735A37F4" w:rsidRDefault="735A37F4" w14:paraId="5BCB43B3" w14:textId="032D3CCC">
            <w:pPr>
              <w:bidi w:val="0"/>
              <w:jc w:val="center"/>
              <w:rPr>
                <w:rFonts w:ascii="Times New Roman" w:hAnsi="Times New Roman" w:eastAsia="Times New Roman" w:cs="Times New Roman"/>
                <w:b w:val="0"/>
                <w:bCs w:val="0"/>
                <w:i w:val="0"/>
                <w:iCs w:val="0"/>
                <w:sz w:val="24"/>
                <w:szCs w:val="24"/>
              </w:rPr>
            </w:pPr>
            <w:r w:rsidRPr="735A37F4" w:rsidR="735A37F4">
              <w:rPr>
                <w:rFonts w:ascii="Times New Roman" w:hAnsi="Times New Roman" w:eastAsia="Times New Roman" w:cs="Times New Roman"/>
                <w:b w:val="0"/>
                <w:bCs w:val="0"/>
                <w:i w:val="0"/>
                <w:iCs w:val="0"/>
                <w:sz w:val="24"/>
                <w:szCs w:val="24"/>
                <w:lang w:val="en-US"/>
              </w:rPr>
              <w:t xml:space="preserve"> </w:t>
            </w:r>
          </w:p>
          <w:p w:rsidR="735A37F4" w:rsidP="735A37F4" w:rsidRDefault="735A37F4" w14:paraId="6071DA16" w14:textId="1049529E">
            <w:pPr>
              <w:bidi w:val="0"/>
              <w:jc w:val="center"/>
              <w:rPr>
                <w:rFonts w:ascii="Times New Roman" w:hAnsi="Times New Roman" w:eastAsia="Times New Roman" w:cs="Times New Roman"/>
                <w:b w:val="0"/>
                <w:bCs w:val="0"/>
                <w:i w:val="0"/>
                <w:iCs w:val="0"/>
                <w:sz w:val="24"/>
                <w:szCs w:val="24"/>
                <w:lang w:val="en-US"/>
              </w:rPr>
            </w:pPr>
            <w:r w:rsidRPr="735A37F4" w:rsidR="735A37F4">
              <w:rPr>
                <w:rFonts w:ascii="Times New Roman" w:hAnsi="Times New Roman" w:eastAsia="Times New Roman" w:cs="Times New Roman"/>
                <w:b w:val="0"/>
                <w:bCs w:val="0"/>
                <w:i w:val="0"/>
                <w:iCs w:val="0"/>
                <w:sz w:val="24"/>
                <w:szCs w:val="24"/>
                <w:lang w:val="en-US"/>
              </w:rPr>
              <w:t>0</w:t>
            </w:r>
            <w:r w:rsidRPr="735A37F4" w:rsidR="6CB76778">
              <w:rPr>
                <w:rFonts w:ascii="Times New Roman" w:hAnsi="Times New Roman" w:eastAsia="Times New Roman" w:cs="Times New Roman"/>
                <w:b w:val="0"/>
                <w:bCs w:val="0"/>
                <w:i w:val="0"/>
                <w:iCs w:val="0"/>
                <w:sz w:val="24"/>
                <w:szCs w:val="24"/>
                <w:lang w:val="en-US"/>
              </w:rPr>
              <w:t>2</w:t>
            </w:r>
            <w:r w:rsidRPr="735A37F4" w:rsidR="735A37F4">
              <w:rPr>
                <w:rFonts w:ascii="Times New Roman" w:hAnsi="Times New Roman" w:eastAsia="Times New Roman" w:cs="Times New Roman"/>
                <w:b w:val="0"/>
                <w:bCs w:val="0"/>
                <w:i w:val="0"/>
                <w:iCs w:val="0"/>
                <w:sz w:val="24"/>
                <w:szCs w:val="24"/>
                <w:lang w:val="en-US"/>
              </w:rPr>
              <w:t>/</w:t>
            </w:r>
            <w:r w:rsidRPr="735A37F4" w:rsidR="2A66541F">
              <w:rPr>
                <w:rFonts w:ascii="Times New Roman" w:hAnsi="Times New Roman" w:eastAsia="Times New Roman" w:cs="Times New Roman"/>
                <w:b w:val="0"/>
                <w:bCs w:val="0"/>
                <w:i w:val="0"/>
                <w:iCs w:val="0"/>
                <w:sz w:val="24"/>
                <w:szCs w:val="24"/>
                <w:lang w:val="en-US"/>
              </w:rPr>
              <w:t>04</w:t>
            </w:r>
          </w:p>
          <w:p w:rsidR="735A37F4" w:rsidP="735A37F4" w:rsidRDefault="735A37F4" w14:paraId="298B9750" w14:textId="0D016B66">
            <w:pPr>
              <w:bidi w:val="0"/>
              <w:jc w:val="center"/>
              <w:rPr>
                <w:rFonts w:ascii="Times New Roman" w:hAnsi="Times New Roman" w:eastAsia="Times New Roman" w:cs="Times New Roman"/>
                <w:b w:val="0"/>
                <w:bCs w:val="0"/>
                <w:i w:val="0"/>
                <w:iCs w:val="0"/>
                <w:sz w:val="24"/>
                <w:szCs w:val="24"/>
              </w:rPr>
            </w:pPr>
            <w:r w:rsidRPr="735A37F4" w:rsidR="735A37F4">
              <w:rPr>
                <w:rFonts w:ascii="Times New Roman" w:hAnsi="Times New Roman" w:eastAsia="Times New Roman" w:cs="Times New Roman"/>
                <w:b w:val="0"/>
                <w:bCs w:val="0"/>
                <w:i w:val="0"/>
                <w:iCs w:val="0"/>
                <w:sz w:val="24"/>
                <w:szCs w:val="24"/>
                <w:lang w:val="en-US"/>
              </w:rPr>
              <w:t>0</w:t>
            </w:r>
            <w:r w:rsidRPr="735A37F4" w:rsidR="3CEC4245">
              <w:rPr>
                <w:rFonts w:ascii="Times New Roman" w:hAnsi="Times New Roman" w:eastAsia="Times New Roman" w:cs="Times New Roman"/>
                <w:b w:val="0"/>
                <w:bCs w:val="0"/>
                <w:i w:val="0"/>
                <w:iCs w:val="0"/>
                <w:sz w:val="24"/>
                <w:szCs w:val="24"/>
                <w:lang w:val="en-US"/>
              </w:rPr>
              <w:t>2</w:t>
            </w:r>
            <w:r w:rsidRPr="735A37F4" w:rsidR="735A37F4">
              <w:rPr>
                <w:rFonts w:ascii="Times New Roman" w:hAnsi="Times New Roman" w:eastAsia="Times New Roman" w:cs="Times New Roman"/>
                <w:b w:val="0"/>
                <w:bCs w:val="0"/>
                <w:i w:val="0"/>
                <w:iCs w:val="0"/>
                <w:sz w:val="24"/>
                <w:szCs w:val="24"/>
                <w:lang w:val="en-US"/>
              </w:rPr>
              <w:t>/</w:t>
            </w:r>
            <w:r w:rsidRPr="735A37F4" w:rsidR="7770A99B">
              <w:rPr>
                <w:rFonts w:ascii="Times New Roman" w:hAnsi="Times New Roman" w:eastAsia="Times New Roman" w:cs="Times New Roman"/>
                <w:b w:val="0"/>
                <w:bCs w:val="0"/>
                <w:i w:val="0"/>
                <w:iCs w:val="0"/>
                <w:sz w:val="24"/>
                <w:szCs w:val="24"/>
                <w:lang w:val="en-US"/>
              </w:rPr>
              <w:t>06</w:t>
            </w:r>
          </w:p>
          <w:p w:rsidR="735A37F4" w:rsidP="735A37F4" w:rsidRDefault="735A37F4" w14:paraId="5DCA8F26" w14:textId="55CAA1C1">
            <w:pPr>
              <w:bidi w:val="0"/>
              <w:jc w:val="center"/>
              <w:rPr>
                <w:rFonts w:ascii="Times New Roman" w:hAnsi="Times New Roman" w:eastAsia="Times New Roman" w:cs="Times New Roman"/>
                <w:b w:val="0"/>
                <w:bCs w:val="0"/>
                <w:i w:val="0"/>
                <w:iCs w:val="0"/>
                <w:sz w:val="24"/>
                <w:szCs w:val="24"/>
              </w:rPr>
            </w:pPr>
          </w:p>
        </w:tc>
        <w:tc>
          <w:tcPr>
            <w:tcW w:w="4770" w:type="dxa"/>
            <w:tcMar>
              <w:left w:w="105" w:type="dxa"/>
              <w:right w:w="105" w:type="dxa"/>
            </w:tcMar>
            <w:vAlign w:val="center"/>
          </w:tcPr>
          <w:p w:rsidR="4EA83160" w:rsidP="735A37F4" w:rsidRDefault="4EA83160" w14:paraId="2976FD38" w14:textId="7AB7D26E">
            <w:pPr>
              <w:pStyle w:val="Normal"/>
              <w:bidi w:val="0"/>
              <w:jc w:val="center"/>
              <w:rPr>
                <w:rFonts w:ascii="Times New Roman" w:hAnsi="Times New Roman" w:eastAsia="Times New Roman" w:cs="Times New Roman"/>
                <w:b w:val="0"/>
                <w:bCs w:val="0"/>
                <w:i w:val="0"/>
                <w:iCs w:val="0"/>
                <w:sz w:val="24"/>
                <w:szCs w:val="24"/>
              </w:rPr>
            </w:pPr>
            <w:r w:rsidRPr="735A37F4" w:rsidR="4EA83160">
              <w:rPr>
                <w:rFonts w:ascii="Times New Roman" w:hAnsi="Times New Roman" w:eastAsia="Times New Roman" w:cs="Times New Roman"/>
                <w:b w:val="0"/>
                <w:bCs w:val="0"/>
                <w:i w:val="0"/>
                <w:iCs w:val="0"/>
                <w:sz w:val="24"/>
                <w:szCs w:val="24"/>
                <w:lang w:val="en-US"/>
              </w:rPr>
              <w:t>Logistic Regression</w:t>
            </w:r>
          </w:p>
          <w:p w:rsidR="735A37F4" w:rsidP="735A37F4" w:rsidRDefault="735A37F4" w14:paraId="2461D466" w14:textId="47C23BF2">
            <w:pPr>
              <w:bidi w:val="0"/>
              <w:jc w:val="center"/>
              <w:rPr>
                <w:rFonts w:ascii="Times New Roman" w:hAnsi="Times New Roman" w:eastAsia="Times New Roman" w:cs="Times New Roman"/>
                <w:b w:val="0"/>
                <w:bCs w:val="0"/>
                <w:i w:val="0"/>
                <w:iCs w:val="0"/>
                <w:sz w:val="24"/>
                <w:szCs w:val="24"/>
                <w:lang w:val="en-US"/>
              </w:rPr>
            </w:pPr>
          </w:p>
          <w:p w:rsidR="4EA83160" w:rsidP="735A37F4" w:rsidRDefault="4EA83160" w14:paraId="7754A657" w14:textId="5FFD5267">
            <w:pPr>
              <w:bidi w:val="0"/>
              <w:jc w:val="center"/>
              <w:rPr>
                <w:rFonts w:ascii="Times New Roman" w:hAnsi="Times New Roman" w:eastAsia="Times New Roman" w:cs="Times New Roman"/>
                <w:b w:val="0"/>
                <w:bCs w:val="0"/>
                <w:i w:val="0"/>
                <w:iCs w:val="0"/>
                <w:sz w:val="24"/>
                <w:szCs w:val="24"/>
                <w:lang w:val="en-US"/>
              </w:rPr>
            </w:pPr>
            <w:r w:rsidRPr="735A37F4" w:rsidR="4EA83160">
              <w:rPr>
                <w:rFonts w:ascii="Times New Roman" w:hAnsi="Times New Roman" w:eastAsia="Times New Roman" w:cs="Times New Roman"/>
                <w:b w:val="0"/>
                <w:bCs w:val="0"/>
                <w:i w:val="0"/>
                <w:iCs w:val="0"/>
                <w:sz w:val="24"/>
                <w:szCs w:val="24"/>
                <w:lang w:val="en-US"/>
              </w:rPr>
              <w:t>Newton method, inference</w:t>
            </w:r>
          </w:p>
          <w:p w:rsidR="735A37F4" w:rsidP="735A37F4" w:rsidRDefault="735A37F4" w14:paraId="5E9B5112" w14:textId="16D96661">
            <w:pPr>
              <w:bidi w:val="0"/>
              <w:jc w:val="center"/>
              <w:rPr>
                <w:rFonts w:ascii="Times New Roman" w:hAnsi="Times New Roman" w:eastAsia="Times New Roman" w:cs="Times New Roman"/>
                <w:b w:val="0"/>
                <w:bCs w:val="0"/>
                <w:i w:val="0"/>
                <w:iCs w:val="0"/>
                <w:sz w:val="24"/>
                <w:szCs w:val="24"/>
                <w:lang w:val="en-US"/>
              </w:rPr>
            </w:pPr>
          </w:p>
          <w:p w:rsidR="4EA83160" w:rsidP="735A37F4" w:rsidRDefault="4EA83160" w14:paraId="670DB6CD" w14:textId="022BBC1D">
            <w:pPr>
              <w:bidi w:val="0"/>
              <w:jc w:val="center"/>
              <w:rPr>
                <w:rFonts w:ascii="Times New Roman" w:hAnsi="Times New Roman" w:eastAsia="Times New Roman" w:cs="Times New Roman"/>
                <w:b w:val="0"/>
                <w:bCs w:val="0"/>
                <w:i w:val="0"/>
                <w:iCs w:val="0"/>
                <w:sz w:val="24"/>
                <w:szCs w:val="24"/>
                <w:lang w:val="en-US"/>
              </w:rPr>
            </w:pPr>
            <w:r w:rsidRPr="735A37F4" w:rsidR="4EA83160">
              <w:rPr>
                <w:rFonts w:ascii="Times New Roman" w:hAnsi="Times New Roman" w:eastAsia="Times New Roman" w:cs="Times New Roman"/>
                <w:b w:val="0"/>
                <w:bCs w:val="0"/>
                <w:i w:val="0"/>
                <w:iCs w:val="0"/>
                <w:sz w:val="24"/>
                <w:szCs w:val="24"/>
                <w:lang w:val="en-US"/>
              </w:rPr>
              <w:t>Separating hyperplanes</w:t>
            </w:r>
          </w:p>
        </w:tc>
        <w:tc>
          <w:tcPr>
            <w:tcW w:w="2145" w:type="dxa"/>
            <w:tcMar>
              <w:left w:w="105" w:type="dxa"/>
              <w:right w:w="105" w:type="dxa"/>
            </w:tcMar>
            <w:vAlign w:val="center"/>
          </w:tcPr>
          <w:p w:rsidR="735A37F4" w:rsidP="735A37F4" w:rsidRDefault="735A37F4" w14:paraId="4AE8AEA9" w14:textId="21C8FCF5">
            <w:pPr>
              <w:bidi w:val="0"/>
              <w:jc w:val="center"/>
              <w:rPr>
                <w:rFonts w:ascii="Times New Roman" w:hAnsi="Times New Roman" w:eastAsia="Times New Roman" w:cs="Times New Roman"/>
                <w:b w:val="0"/>
                <w:bCs w:val="0"/>
                <w:i w:val="0"/>
                <w:iCs w:val="0"/>
                <w:sz w:val="24"/>
                <w:szCs w:val="24"/>
                <w:lang w:val="en-US"/>
              </w:rPr>
            </w:pPr>
            <w:r w:rsidRPr="735A37F4" w:rsidR="735A37F4">
              <w:rPr>
                <w:rFonts w:ascii="Times New Roman" w:hAnsi="Times New Roman" w:eastAsia="Times New Roman" w:cs="Times New Roman"/>
                <w:b w:val="0"/>
                <w:bCs w:val="0"/>
                <w:i w:val="0"/>
                <w:iCs w:val="0"/>
                <w:sz w:val="24"/>
                <w:szCs w:val="24"/>
                <w:lang w:val="en-US"/>
              </w:rPr>
              <w:t xml:space="preserve">Chapter </w:t>
            </w:r>
            <w:r w:rsidRPr="735A37F4" w:rsidR="457DDA0B">
              <w:rPr>
                <w:rFonts w:ascii="Times New Roman" w:hAnsi="Times New Roman" w:eastAsia="Times New Roman" w:cs="Times New Roman"/>
                <w:b w:val="0"/>
                <w:bCs w:val="0"/>
                <w:i w:val="0"/>
                <w:iCs w:val="0"/>
                <w:sz w:val="24"/>
                <w:szCs w:val="24"/>
                <w:lang w:val="en-US"/>
              </w:rPr>
              <w:t>4</w:t>
            </w:r>
          </w:p>
        </w:tc>
      </w:tr>
      <w:tr w:rsidR="735A37F4" w:rsidTr="735A37F4" w14:paraId="22F4C81D">
        <w:trPr>
          <w:trHeight w:val="300"/>
        </w:trPr>
        <w:tc>
          <w:tcPr>
            <w:tcW w:w="900" w:type="dxa"/>
            <w:tcMar>
              <w:left w:w="105" w:type="dxa"/>
              <w:right w:w="105" w:type="dxa"/>
            </w:tcMar>
            <w:vAlign w:val="center"/>
          </w:tcPr>
          <w:p w:rsidR="735A37F4" w:rsidP="735A37F4" w:rsidRDefault="735A37F4" w14:paraId="0CE78DF3" w14:textId="50167210">
            <w:pPr>
              <w:bidi w:val="0"/>
              <w:jc w:val="center"/>
              <w:rPr>
                <w:rFonts w:ascii="Times New Roman" w:hAnsi="Times New Roman" w:eastAsia="Times New Roman" w:cs="Times New Roman"/>
                <w:b w:val="0"/>
                <w:bCs w:val="0"/>
                <w:i w:val="0"/>
                <w:iCs w:val="0"/>
                <w:sz w:val="24"/>
                <w:szCs w:val="24"/>
              </w:rPr>
            </w:pPr>
            <w:r w:rsidRPr="735A37F4" w:rsidR="735A37F4">
              <w:rPr>
                <w:rFonts w:ascii="Times New Roman" w:hAnsi="Times New Roman" w:eastAsia="Times New Roman" w:cs="Times New Roman"/>
                <w:b w:val="0"/>
                <w:bCs w:val="0"/>
                <w:i w:val="0"/>
                <w:iCs w:val="0"/>
                <w:sz w:val="24"/>
                <w:szCs w:val="24"/>
                <w:lang w:val="en-US"/>
              </w:rPr>
              <w:t>5</w:t>
            </w:r>
          </w:p>
        </w:tc>
        <w:tc>
          <w:tcPr>
            <w:tcW w:w="1530" w:type="dxa"/>
            <w:tcMar>
              <w:left w:w="105" w:type="dxa"/>
              <w:right w:w="105" w:type="dxa"/>
            </w:tcMar>
            <w:vAlign w:val="center"/>
          </w:tcPr>
          <w:p w:rsidR="735A37F4" w:rsidP="735A37F4" w:rsidRDefault="735A37F4" w14:paraId="14989954" w14:textId="6BD31639">
            <w:pPr>
              <w:bidi w:val="0"/>
              <w:jc w:val="center"/>
              <w:rPr>
                <w:rFonts w:ascii="Times New Roman" w:hAnsi="Times New Roman" w:eastAsia="Times New Roman" w:cs="Times New Roman"/>
                <w:b w:val="0"/>
                <w:bCs w:val="0"/>
                <w:i w:val="0"/>
                <w:iCs w:val="0"/>
                <w:sz w:val="24"/>
                <w:szCs w:val="24"/>
              </w:rPr>
            </w:pPr>
          </w:p>
          <w:p w:rsidR="735A37F4" w:rsidP="735A37F4" w:rsidRDefault="735A37F4" w14:paraId="11B60033" w14:textId="70CFCD63">
            <w:pPr>
              <w:bidi w:val="0"/>
              <w:jc w:val="center"/>
              <w:rPr>
                <w:rFonts w:ascii="Times New Roman" w:hAnsi="Times New Roman" w:eastAsia="Times New Roman" w:cs="Times New Roman"/>
                <w:b w:val="0"/>
                <w:bCs w:val="0"/>
                <w:i w:val="0"/>
                <w:iCs w:val="0"/>
                <w:sz w:val="24"/>
                <w:szCs w:val="24"/>
                <w:lang w:val="en-US"/>
              </w:rPr>
            </w:pPr>
            <w:r w:rsidRPr="735A37F4" w:rsidR="735A37F4">
              <w:rPr>
                <w:rFonts w:ascii="Times New Roman" w:hAnsi="Times New Roman" w:eastAsia="Times New Roman" w:cs="Times New Roman"/>
                <w:b w:val="0"/>
                <w:bCs w:val="0"/>
                <w:i w:val="0"/>
                <w:iCs w:val="0"/>
                <w:sz w:val="24"/>
                <w:szCs w:val="24"/>
                <w:lang w:val="en-US"/>
              </w:rPr>
              <w:t>0</w:t>
            </w:r>
            <w:r w:rsidRPr="735A37F4" w:rsidR="487A33CD">
              <w:rPr>
                <w:rFonts w:ascii="Times New Roman" w:hAnsi="Times New Roman" w:eastAsia="Times New Roman" w:cs="Times New Roman"/>
                <w:b w:val="0"/>
                <w:bCs w:val="0"/>
                <w:i w:val="0"/>
                <w:iCs w:val="0"/>
                <w:sz w:val="24"/>
                <w:szCs w:val="24"/>
                <w:lang w:val="en-US"/>
              </w:rPr>
              <w:t>2</w:t>
            </w:r>
            <w:r w:rsidRPr="735A37F4" w:rsidR="735A37F4">
              <w:rPr>
                <w:rFonts w:ascii="Times New Roman" w:hAnsi="Times New Roman" w:eastAsia="Times New Roman" w:cs="Times New Roman"/>
                <w:b w:val="0"/>
                <w:bCs w:val="0"/>
                <w:i w:val="0"/>
                <w:iCs w:val="0"/>
                <w:sz w:val="24"/>
                <w:szCs w:val="24"/>
                <w:lang w:val="en-US"/>
              </w:rPr>
              <w:t>/</w:t>
            </w:r>
            <w:r w:rsidRPr="735A37F4" w:rsidR="1919F2E2">
              <w:rPr>
                <w:rFonts w:ascii="Times New Roman" w:hAnsi="Times New Roman" w:eastAsia="Times New Roman" w:cs="Times New Roman"/>
                <w:b w:val="0"/>
                <w:bCs w:val="0"/>
                <w:i w:val="0"/>
                <w:iCs w:val="0"/>
                <w:sz w:val="24"/>
                <w:szCs w:val="24"/>
                <w:lang w:val="en-US"/>
              </w:rPr>
              <w:t>11</w:t>
            </w:r>
          </w:p>
          <w:p w:rsidR="735A37F4" w:rsidP="735A37F4" w:rsidRDefault="735A37F4" w14:paraId="442C2D80" w14:textId="78A85838">
            <w:pPr>
              <w:bidi w:val="0"/>
              <w:jc w:val="center"/>
              <w:rPr>
                <w:rFonts w:ascii="Times New Roman" w:hAnsi="Times New Roman" w:eastAsia="Times New Roman" w:cs="Times New Roman"/>
                <w:b w:val="0"/>
                <w:bCs w:val="0"/>
                <w:i w:val="0"/>
                <w:iCs w:val="0"/>
                <w:sz w:val="24"/>
                <w:szCs w:val="24"/>
              </w:rPr>
            </w:pPr>
            <w:r w:rsidRPr="735A37F4" w:rsidR="735A37F4">
              <w:rPr>
                <w:rFonts w:ascii="Times New Roman" w:hAnsi="Times New Roman" w:eastAsia="Times New Roman" w:cs="Times New Roman"/>
                <w:b w:val="0"/>
                <w:bCs w:val="0"/>
                <w:i w:val="0"/>
                <w:iCs w:val="0"/>
                <w:sz w:val="24"/>
                <w:szCs w:val="24"/>
                <w:lang w:val="en-US"/>
              </w:rPr>
              <w:t>0</w:t>
            </w:r>
            <w:r w:rsidRPr="735A37F4" w:rsidR="475325D0">
              <w:rPr>
                <w:rFonts w:ascii="Times New Roman" w:hAnsi="Times New Roman" w:eastAsia="Times New Roman" w:cs="Times New Roman"/>
                <w:b w:val="0"/>
                <w:bCs w:val="0"/>
                <w:i w:val="0"/>
                <w:iCs w:val="0"/>
                <w:sz w:val="24"/>
                <w:szCs w:val="24"/>
                <w:lang w:val="en-US"/>
              </w:rPr>
              <w:t>2</w:t>
            </w:r>
            <w:r w:rsidRPr="735A37F4" w:rsidR="735A37F4">
              <w:rPr>
                <w:rFonts w:ascii="Times New Roman" w:hAnsi="Times New Roman" w:eastAsia="Times New Roman" w:cs="Times New Roman"/>
                <w:b w:val="0"/>
                <w:bCs w:val="0"/>
                <w:i w:val="0"/>
                <w:iCs w:val="0"/>
                <w:sz w:val="24"/>
                <w:szCs w:val="24"/>
                <w:lang w:val="en-US"/>
              </w:rPr>
              <w:t>/</w:t>
            </w:r>
            <w:r w:rsidRPr="735A37F4" w:rsidR="1EE86CFE">
              <w:rPr>
                <w:rFonts w:ascii="Times New Roman" w:hAnsi="Times New Roman" w:eastAsia="Times New Roman" w:cs="Times New Roman"/>
                <w:b w:val="0"/>
                <w:bCs w:val="0"/>
                <w:i w:val="0"/>
                <w:iCs w:val="0"/>
                <w:sz w:val="24"/>
                <w:szCs w:val="24"/>
                <w:lang w:val="en-US"/>
              </w:rPr>
              <w:t>13</w:t>
            </w:r>
          </w:p>
          <w:p w:rsidR="735A37F4" w:rsidP="735A37F4" w:rsidRDefault="735A37F4" w14:paraId="567D2ACF" w14:textId="3B7D594B">
            <w:pPr>
              <w:bidi w:val="0"/>
              <w:jc w:val="center"/>
              <w:rPr>
                <w:rFonts w:ascii="Times New Roman" w:hAnsi="Times New Roman" w:eastAsia="Times New Roman" w:cs="Times New Roman"/>
                <w:b w:val="0"/>
                <w:bCs w:val="0"/>
                <w:i w:val="0"/>
                <w:iCs w:val="0"/>
                <w:sz w:val="24"/>
                <w:szCs w:val="24"/>
              </w:rPr>
            </w:pPr>
          </w:p>
        </w:tc>
        <w:tc>
          <w:tcPr>
            <w:tcW w:w="4770" w:type="dxa"/>
            <w:tcMar>
              <w:left w:w="105" w:type="dxa"/>
              <w:right w:w="105" w:type="dxa"/>
            </w:tcMar>
            <w:vAlign w:val="center"/>
          </w:tcPr>
          <w:p w:rsidR="7349BDFA" w:rsidP="735A37F4" w:rsidRDefault="7349BDFA" w14:paraId="62B1872B" w14:textId="46F0FB72">
            <w:pPr>
              <w:bidi w:val="0"/>
              <w:jc w:val="center"/>
              <w:rPr>
                <w:rFonts w:ascii="Times New Roman" w:hAnsi="Times New Roman" w:eastAsia="Times New Roman" w:cs="Times New Roman"/>
                <w:b w:val="0"/>
                <w:bCs w:val="0"/>
                <w:i w:val="0"/>
                <w:iCs w:val="0"/>
                <w:sz w:val="24"/>
                <w:szCs w:val="24"/>
              </w:rPr>
            </w:pPr>
            <w:r w:rsidRPr="735A37F4" w:rsidR="7349BDFA">
              <w:rPr>
                <w:rFonts w:ascii="Times New Roman" w:hAnsi="Times New Roman" w:eastAsia="Times New Roman" w:cs="Times New Roman"/>
                <w:b w:val="0"/>
                <w:bCs w:val="0"/>
                <w:i w:val="0"/>
                <w:iCs w:val="0"/>
                <w:sz w:val="24"/>
                <w:szCs w:val="24"/>
                <w:lang w:val="en-US"/>
              </w:rPr>
              <w:t>Basis Expansions:</w:t>
            </w:r>
          </w:p>
          <w:p w:rsidR="735A37F4" w:rsidP="735A37F4" w:rsidRDefault="735A37F4" w14:paraId="51757754" w14:textId="560B2390">
            <w:pPr>
              <w:bidi w:val="0"/>
              <w:jc w:val="center"/>
              <w:rPr>
                <w:rFonts w:ascii="Times New Roman" w:hAnsi="Times New Roman" w:eastAsia="Times New Roman" w:cs="Times New Roman"/>
                <w:b w:val="0"/>
                <w:bCs w:val="0"/>
                <w:i w:val="0"/>
                <w:iCs w:val="0"/>
                <w:sz w:val="24"/>
                <w:szCs w:val="24"/>
                <w:lang w:val="en-US"/>
              </w:rPr>
            </w:pPr>
          </w:p>
          <w:p w:rsidR="7349BDFA" w:rsidP="735A37F4" w:rsidRDefault="7349BDFA" w14:paraId="0E36A1D4" w14:textId="4123CCBB">
            <w:pPr>
              <w:bidi w:val="0"/>
              <w:jc w:val="center"/>
              <w:rPr>
                <w:rFonts w:ascii="Times New Roman" w:hAnsi="Times New Roman" w:eastAsia="Times New Roman" w:cs="Times New Roman"/>
                <w:b w:val="0"/>
                <w:bCs w:val="0"/>
                <w:i w:val="0"/>
                <w:iCs w:val="0"/>
                <w:sz w:val="24"/>
                <w:szCs w:val="24"/>
              </w:rPr>
            </w:pPr>
            <w:r w:rsidRPr="735A37F4" w:rsidR="7349BDFA">
              <w:rPr>
                <w:rFonts w:ascii="Times New Roman" w:hAnsi="Times New Roman" w:eastAsia="Times New Roman" w:cs="Times New Roman"/>
                <w:b w:val="0"/>
                <w:bCs w:val="0"/>
                <w:i w:val="0"/>
                <w:iCs w:val="0"/>
                <w:sz w:val="24"/>
                <w:szCs w:val="24"/>
                <w:lang w:val="en-US"/>
              </w:rPr>
              <w:t xml:space="preserve">Piecewise Polynomials, </w:t>
            </w:r>
            <w:r w:rsidRPr="735A37F4" w:rsidR="7349BDFA">
              <w:rPr>
                <w:rFonts w:ascii="Times New Roman" w:hAnsi="Times New Roman" w:eastAsia="Times New Roman" w:cs="Times New Roman"/>
                <w:b w:val="0"/>
                <w:bCs w:val="0"/>
                <w:i w:val="0"/>
                <w:iCs w:val="0"/>
                <w:sz w:val="24"/>
                <w:szCs w:val="24"/>
                <w:lang w:val="en-US"/>
              </w:rPr>
              <w:t>Smoothing Splines;</w:t>
            </w:r>
          </w:p>
          <w:p w:rsidR="735A37F4" w:rsidP="735A37F4" w:rsidRDefault="735A37F4" w14:paraId="5914D150" w14:textId="4B853A9F">
            <w:pPr>
              <w:bidi w:val="0"/>
              <w:jc w:val="center"/>
              <w:rPr>
                <w:rFonts w:ascii="Times New Roman" w:hAnsi="Times New Roman" w:eastAsia="Times New Roman" w:cs="Times New Roman"/>
                <w:b w:val="0"/>
                <w:bCs w:val="0"/>
                <w:i w:val="0"/>
                <w:iCs w:val="0"/>
                <w:sz w:val="24"/>
                <w:szCs w:val="24"/>
                <w:lang w:val="en-US"/>
              </w:rPr>
            </w:pPr>
          </w:p>
          <w:p w:rsidR="7349BDFA" w:rsidP="735A37F4" w:rsidRDefault="7349BDFA" w14:paraId="6B1A1AC3" w14:textId="0473DB13">
            <w:pPr>
              <w:bidi w:val="0"/>
              <w:jc w:val="center"/>
              <w:rPr>
                <w:rFonts w:ascii="Times New Roman" w:hAnsi="Times New Roman" w:eastAsia="Times New Roman" w:cs="Times New Roman"/>
                <w:b w:val="0"/>
                <w:bCs w:val="0"/>
                <w:i w:val="0"/>
                <w:iCs w:val="0"/>
                <w:sz w:val="24"/>
                <w:szCs w:val="24"/>
                <w:lang w:val="en-US"/>
              </w:rPr>
            </w:pPr>
            <w:r w:rsidRPr="735A37F4" w:rsidR="7349BDFA">
              <w:rPr>
                <w:rFonts w:ascii="Times New Roman" w:hAnsi="Times New Roman" w:eastAsia="Times New Roman" w:cs="Times New Roman"/>
                <w:b w:val="0"/>
                <w:bCs w:val="0"/>
                <w:i w:val="0"/>
                <w:iCs w:val="0"/>
                <w:sz w:val="24"/>
                <w:szCs w:val="24"/>
                <w:lang w:val="en-US"/>
              </w:rPr>
              <w:t>Regularization and RKHS</w:t>
            </w:r>
          </w:p>
        </w:tc>
        <w:tc>
          <w:tcPr>
            <w:tcW w:w="2145" w:type="dxa"/>
            <w:tcMar>
              <w:left w:w="105" w:type="dxa"/>
              <w:right w:w="105" w:type="dxa"/>
            </w:tcMar>
            <w:vAlign w:val="center"/>
          </w:tcPr>
          <w:p w:rsidR="735A37F4" w:rsidP="735A37F4" w:rsidRDefault="735A37F4" w14:paraId="19556702" w14:textId="03269C21">
            <w:pPr>
              <w:bidi w:val="0"/>
              <w:jc w:val="center"/>
              <w:rPr>
                <w:rFonts w:ascii="Times New Roman" w:hAnsi="Times New Roman" w:eastAsia="Times New Roman" w:cs="Times New Roman"/>
                <w:b w:val="0"/>
                <w:bCs w:val="0"/>
                <w:i w:val="0"/>
                <w:iCs w:val="0"/>
                <w:sz w:val="24"/>
                <w:szCs w:val="24"/>
              </w:rPr>
            </w:pPr>
            <w:r w:rsidRPr="735A37F4" w:rsidR="735A37F4">
              <w:rPr>
                <w:rFonts w:ascii="Times New Roman" w:hAnsi="Times New Roman" w:eastAsia="Times New Roman" w:cs="Times New Roman"/>
                <w:b w:val="0"/>
                <w:bCs w:val="0"/>
                <w:i w:val="0"/>
                <w:iCs w:val="0"/>
                <w:sz w:val="24"/>
                <w:szCs w:val="24"/>
                <w:lang w:val="en-US"/>
              </w:rPr>
              <w:t xml:space="preserve">Chapter </w:t>
            </w:r>
            <w:r w:rsidRPr="735A37F4" w:rsidR="131F7C37">
              <w:rPr>
                <w:rFonts w:ascii="Times New Roman" w:hAnsi="Times New Roman" w:eastAsia="Times New Roman" w:cs="Times New Roman"/>
                <w:b w:val="0"/>
                <w:bCs w:val="0"/>
                <w:i w:val="0"/>
                <w:iCs w:val="0"/>
                <w:sz w:val="24"/>
                <w:szCs w:val="24"/>
                <w:lang w:val="en-US"/>
              </w:rPr>
              <w:t>5</w:t>
            </w:r>
          </w:p>
        </w:tc>
      </w:tr>
      <w:tr w:rsidR="735A37F4" w:rsidTr="735A37F4" w14:paraId="50C5F839">
        <w:trPr>
          <w:trHeight w:val="300"/>
        </w:trPr>
        <w:tc>
          <w:tcPr>
            <w:tcW w:w="900" w:type="dxa"/>
            <w:tcMar>
              <w:left w:w="105" w:type="dxa"/>
              <w:right w:w="105" w:type="dxa"/>
            </w:tcMar>
            <w:vAlign w:val="center"/>
          </w:tcPr>
          <w:p w:rsidR="735A37F4" w:rsidP="735A37F4" w:rsidRDefault="735A37F4" w14:paraId="62B68DAD" w14:textId="5500193A">
            <w:pPr>
              <w:bidi w:val="0"/>
              <w:jc w:val="center"/>
              <w:rPr>
                <w:rFonts w:ascii="Times New Roman" w:hAnsi="Times New Roman" w:eastAsia="Times New Roman" w:cs="Times New Roman"/>
                <w:b w:val="0"/>
                <w:bCs w:val="0"/>
                <w:i w:val="0"/>
                <w:iCs w:val="0"/>
                <w:sz w:val="24"/>
                <w:szCs w:val="24"/>
              </w:rPr>
            </w:pPr>
            <w:r w:rsidRPr="735A37F4" w:rsidR="735A37F4">
              <w:rPr>
                <w:rFonts w:ascii="Times New Roman" w:hAnsi="Times New Roman" w:eastAsia="Times New Roman" w:cs="Times New Roman"/>
                <w:b w:val="0"/>
                <w:bCs w:val="0"/>
                <w:i w:val="0"/>
                <w:iCs w:val="0"/>
                <w:sz w:val="24"/>
                <w:szCs w:val="24"/>
                <w:lang w:val="en-US"/>
              </w:rPr>
              <w:t>6</w:t>
            </w:r>
          </w:p>
        </w:tc>
        <w:tc>
          <w:tcPr>
            <w:tcW w:w="1530" w:type="dxa"/>
            <w:tcMar>
              <w:left w:w="105" w:type="dxa"/>
              <w:right w:w="105" w:type="dxa"/>
            </w:tcMar>
            <w:vAlign w:val="center"/>
          </w:tcPr>
          <w:p w:rsidR="03A8106A" w:rsidP="735A37F4" w:rsidRDefault="03A8106A" w14:paraId="46DDF1C6" w14:textId="57AE62CA">
            <w:pPr>
              <w:bidi w:val="0"/>
              <w:jc w:val="center"/>
              <w:rPr>
                <w:rFonts w:ascii="Times New Roman" w:hAnsi="Times New Roman" w:eastAsia="Times New Roman" w:cs="Times New Roman"/>
                <w:b w:val="0"/>
                <w:bCs w:val="0"/>
                <w:i w:val="0"/>
                <w:iCs w:val="0"/>
                <w:sz w:val="24"/>
                <w:szCs w:val="24"/>
                <w:lang w:val="en-US"/>
              </w:rPr>
            </w:pPr>
            <w:r w:rsidRPr="735A37F4" w:rsidR="03A8106A">
              <w:rPr>
                <w:rFonts w:ascii="Times New Roman" w:hAnsi="Times New Roman" w:eastAsia="Times New Roman" w:cs="Times New Roman"/>
                <w:b w:val="0"/>
                <w:bCs w:val="0"/>
                <w:i w:val="0"/>
                <w:iCs w:val="0"/>
                <w:sz w:val="24"/>
                <w:szCs w:val="24"/>
                <w:lang w:val="en-US"/>
              </w:rPr>
              <w:t>02</w:t>
            </w:r>
            <w:r w:rsidRPr="735A37F4" w:rsidR="735A37F4">
              <w:rPr>
                <w:rFonts w:ascii="Times New Roman" w:hAnsi="Times New Roman" w:eastAsia="Times New Roman" w:cs="Times New Roman"/>
                <w:b w:val="0"/>
                <w:bCs w:val="0"/>
                <w:i w:val="0"/>
                <w:iCs w:val="0"/>
                <w:sz w:val="24"/>
                <w:szCs w:val="24"/>
                <w:lang w:val="en-US"/>
              </w:rPr>
              <w:t>/</w:t>
            </w:r>
            <w:r w:rsidRPr="735A37F4" w:rsidR="19DF25E6">
              <w:rPr>
                <w:rFonts w:ascii="Times New Roman" w:hAnsi="Times New Roman" w:eastAsia="Times New Roman" w:cs="Times New Roman"/>
                <w:b w:val="0"/>
                <w:bCs w:val="0"/>
                <w:i w:val="0"/>
                <w:iCs w:val="0"/>
                <w:sz w:val="24"/>
                <w:szCs w:val="24"/>
                <w:lang w:val="en-US"/>
              </w:rPr>
              <w:t>18</w:t>
            </w:r>
          </w:p>
          <w:p w:rsidR="19DF25E6" w:rsidP="735A37F4" w:rsidRDefault="19DF25E6" w14:paraId="565A6942" w14:textId="1BF5C3A0">
            <w:pPr>
              <w:bidi w:val="0"/>
              <w:jc w:val="center"/>
              <w:rPr>
                <w:rFonts w:ascii="Times New Roman" w:hAnsi="Times New Roman" w:eastAsia="Times New Roman" w:cs="Times New Roman"/>
                <w:b w:val="0"/>
                <w:bCs w:val="0"/>
                <w:i w:val="0"/>
                <w:iCs w:val="0"/>
                <w:sz w:val="24"/>
                <w:szCs w:val="24"/>
                <w:lang w:val="en-US"/>
              </w:rPr>
            </w:pPr>
            <w:r w:rsidRPr="735A37F4" w:rsidR="19DF25E6">
              <w:rPr>
                <w:rFonts w:ascii="Times New Roman" w:hAnsi="Times New Roman" w:eastAsia="Times New Roman" w:cs="Times New Roman"/>
                <w:b w:val="0"/>
                <w:bCs w:val="0"/>
                <w:i w:val="0"/>
                <w:iCs w:val="0"/>
                <w:sz w:val="24"/>
                <w:szCs w:val="24"/>
                <w:lang w:val="en-US"/>
              </w:rPr>
              <w:t>02/</w:t>
            </w:r>
            <w:r w:rsidRPr="735A37F4" w:rsidR="06D65CBE">
              <w:rPr>
                <w:rFonts w:ascii="Times New Roman" w:hAnsi="Times New Roman" w:eastAsia="Times New Roman" w:cs="Times New Roman"/>
                <w:b w:val="0"/>
                <w:bCs w:val="0"/>
                <w:i w:val="0"/>
                <w:iCs w:val="0"/>
                <w:sz w:val="24"/>
                <w:szCs w:val="24"/>
                <w:lang w:val="en-US"/>
              </w:rPr>
              <w:t>20</w:t>
            </w:r>
          </w:p>
        </w:tc>
        <w:tc>
          <w:tcPr>
            <w:tcW w:w="4770" w:type="dxa"/>
            <w:tcMar>
              <w:left w:w="105" w:type="dxa"/>
              <w:right w:w="105" w:type="dxa"/>
            </w:tcMar>
            <w:vAlign w:val="center"/>
          </w:tcPr>
          <w:p w:rsidR="7208952D" w:rsidP="735A37F4" w:rsidRDefault="7208952D" w14:paraId="750DD37A" w14:textId="6C44086A">
            <w:pPr>
              <w:pStyle w:val="Normal"/>
              <w:suppressLineNumbers w:val="0"/>
              <w:bidi w:val="0"/>
              <w:spacing w:before="0" w:beforeAutospacing="off" w:after="0" w:afterAutospacing="off" w:line="240" w:lineRule="auto"/>
              <w:ind w:left="0" w:right="0"/>
              <w:jc w:val="center"/>
            </w:pPr>
            <w:r w:rsidRPr="735A37F4" w:rsidR="7208952D">
              <w:rPr>
                <w:rFonts w:ascii="Times New Roman" w:hAnsi="Times New Roman" w:eastAsia="Times New Roman" w:cs="Times New Roman"/>
                <w:b w:val="0"/>
                <w:bCs w:val="0"/>
                <w:i w:val="0"/>
                <w:iCs w:val="0"/>
                <w:sz w:val="24"/>
                <w:szCs w:val="24"/>
                <w:lang w:val="en-US"/>
              </w:rPr>
              <w:t>Kernel Smoothing</w:t>
            </w:r>
          </w:p>
          <w:p w:rsidR="735A37F4" w:rsidP="735A37F4" w:rsidRDefault="735A37F4" w14:paraId="6150D4CC" w14:textId="2495E312">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b w:val="0"/>
                <w:bCs w:val="0"/>
                <w:i w:val="0"/>
                <w:iCs w:val="0"/>
                <w:sz w:val="24"/>
                <w:szCs w:val="24"/>
                <w:lang w:val="en-US"/>
              </w:rPr>
            </w:pPr>
          </w:p>
          <w:p w:rsidR="7208952D" w:rsidP="735A37F4" w:rsidRDefault="7208952D" w14:paraId="6B2F15F6" w14:textId="3FCC9DA3">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b w:val="0"/>
                <w:bCs w:val="0"/>
                <w:i w:val="0"/>
                <w:iCs w:val="0"/>
                <w:sz w:val="24"/>
                <w:szCs w:val="24"/>
                <w:lang w:val="en-US"/>
              </w:rPr>
            </w:pPr>
            <w:r w:rsidRPr="735A37F4" w:rsidR="7208952D">
              <w:rPr>
                <w:rFonts w:ascii="Times New Roman" w:hAnsi="Times New Roman" w:eastAsia="Times New Roman" w:cs="Times New Roman"/>
                <w:b w:val="0"/>
                <w:bCs w:val="0"/>
                <w:i w:val="0"/>
                <w:iCs w:val="0"/>
                <w:sz w:val="24"/>
                <w:szCs w:val="24"/>
                <w:lang w:val="en-US"/>
              </w:rPr>
              <w:t>Local Linear, Local Polynomial Regression</w:t>
            </w:r>
          </w:p>
          <w:p w:rsidR="735A37F4" w:rsidP="735A37F4" w:rsidRDefault="735A37F4" w14:paraId="58DDE62B" w14:textId="574C7284">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b w:val="0"/>
                <w:bCs w:val="0"/>
                <w:i w:val="0"/>
                <w:iCs w:val="0"/>
                <w:sz w:val="24"/>
                <w:szCs w:val="24"/>
                <w:lang w:val="en-US"/>
              </w:rPr>
            </w:pPr>
          </w:p>
          <w:p w:rsidR="7208952D" w:rsidP="735A37F4" w:rsidRDefault="7208952D" w14:paraId="09AFCAB9" w14:textId="46C4E97B">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b w:val="0"/>
                <w:bCs w:val="0"/>
                <w:i w:val="0"/>
                <w:iCs w:val="0"/>
                <w:sz w:val="24"/>
                <w:szCs w:val="24"/>
                <w:lang w:val="en-US"/>
              </w:rPr>
            </w:pPr>
            <w:r w:rsidRPr="735A37F4" w:rsidR="7208952D">
              <w:rPr>
                <w:rFonts w:ascii="Times New Roman" w:hAnsi="Times New Roman" w:eastAsia="Times New Roman" w:cs="Times New Roman"/>
                <w:b w:val="0"/>
                <w:bCs w:val="0"/>
                <w:i w:val="0"/>
                <w:iCs w:val="0"/>
                <w:sz w:val="24"/>
                <w:szCs w:val="24"/>
                <w:lang w:val="en-US"/>
              </w:rPr>
              <w:t>Density Estimation and</w:t>
            </w:r>
            <w:r w:rsidRPr="735A37F4" w:rsidR="4ED29CEC">
              <w:rPr>
                <w:rFonts w:ascii="Times New Roman" w:hAnsi="Times New Roman" w:eastAsia="Times New Roman" w:cs="Times New Roman"/>
                <w:b w:val="0"/>
                <w:bCs w:val="0"/>
                <w:i w:val="0"/>
                <w:iCs w:val="0"/>
                <w:sz w:val="24"/>
                <w:szCs w:val="24"/>
                <w:lang w:val="en-US"/>
              </w:rPr>
              <w:t xml:space="preserve"> DB</w:t>
            </w:r>
            <w:r w:rsidRPr="735A37F4" w:rsidR="7208952D">
              <w:rPr>
                <w:rFonts w:ascii="Times New Roman" w:hAnsi="Times New Roman" w:eastAsia="Times New Roman" w:cs="Times New Roman"/>
                <w:b w:val="0"/>
                <w:bCs w:val="0"/>
                <w:i w:val="0"/>
                <w:iCs w:val="0"/>
                <w:sz w:val="24"/>
                <w:szCs w:val="24"/>
                <w:lang w:val="en-US"/>
              </w:rPr>
              <w:t xml:space="preserve"> Classification</w:t>
            </w:r>
          </w:p>
          <w:p w:rsidR="735A37F4" w:rsidP="735A37F4" w:rsidRDefault="735A37F4" w14:paraId="76456661" w14:textId="662AE2F5">
            <w:pPr>
              <w:bidi w:val="0"/>
              <w:jc w:val="center"/>
              <w:rPr>
                <w:rFonts w:ascii="Times New Roman" w:hAnsi="Times New Roman" w:eastAsia="Times New Roman" w:cs="Times New Roman"/>
                <w:b w:val="0"/>
                <w:bCs w:val="0"/>
                <w:i w:val="0"/>
                <w:iCs w:val="0"/>
                <w:sz w:val="24"/>
                <w:szCs w:val="24"/>
              </w:rPr>
            </w:pPr>
          </w:p>
        </w:tc>
        <w:tc>
          <w:tcPr>
            <w:tcW w:w="2145" w:type="dxa"/>
            <w:tcMar>
              <w:left w:w="105" w:type="dxa"/>
              <w:right w:w="105" w:type="dxa"/>
            </w:tcMar>
            <w:vAlign w:val="center"/>
          </w:tcPr>
          <w:p w:rsidR="735A37F4" w:rsidP="735A37F4" w:rsidRDefault="735A37F4" w14:paraId="68AAD04F" w14:textId="4976E9DE">
            <w:pPr>
              <w:bidi w:val="0"/>
              <w:jc w:val="center"/>
              <w:rPr>
                <w:rFonts w:ascii="Times New Roman" w:hAnsi="Times New Roman" w:eastAsia="Times New Roman" w:cs="Times New Roman"/>
                <w:b w:val="0"/>
                <w:bCs w:val="0"/>
                <w:i w:val="0"/>
                <w:iCs w:val="0"/>
                <w:sz w:val="24"/>
                <w:szCs w:val="24"/>
              </w:rPr>
            </w:pPr>
            <w:r w:rsidRPr="735A37F4" w:rsidR="735A37F4">
              <w:rPr>
                <w:rFonts w:ascii="Times New Roman" w:hAnsi="Times New Roman" w:eastAsia="Times New Roman" w:cs="Times New Roman"/>
                <w:b w:val="0"/>
                <w:bCs w:val="0"/>
                <w:i w:val="0"/>
                <w:iCs w:val="0"/>
                <w:sz w:val="24"/>
                <w:szCs w:val="24"/>
                <w:lang w:val="en-US"/>
              </w:rPr>
              <w:t>Chapter 6</w:t>
            </w:r>
          </w:p>
        </w:tc>
      </w:tr>
      <w:tr w:rsidR="735A37F4" w:rsidTr="735A37F4" w14:paraId="13142BCE">
        <w:trPr>
          <w:trHeight w:val="300"/>
        </w:trPr>
        <w:tc>
          <w:tcPr>
            <w:tcW w:w="900" w:type="dxa"/>
            <w:tcMar>
              <w:left w:w="105" w:type="dxa"/>
              <w:right w:w="105" w:type="dxa"/>
            </w:tcMar>
            <w:vAlign w:val="center"/>
          </w:tcPr>
          <w:p w:rsidR="735A37F4" w:rsidP="735A37F4" w:rsidRDefault="735A37F4" w14:paraId="5EB734DC" w14:textId="18D2A066">
            <w:pPr>
              <w:bidi w:val="0"/>
              <w:jc w:val="center"/>
              <w:rPr>
                <w:rFonts w:ascii="Times New Roman" w:hAnsi="Times New Roman" w:eastAsia="Times New Roman" w:cs="Times New Roman"/>
                <w:b w:val="0"/>
                <w:bCs w:val="0"/>
                <w:i w:val="0"/>
                <w:iCs w:val="0"/>
                <w:sz w:val="24"/>
                <w:szCs w:val="24"/>
              </w:rPr>
            </w:pPr>
            <w:r w:rsidRPr="735A37F4" w:rsidR="735A37F4">
              <w:rPr>
                <w:rFonts w:ascii="Times New Roman" w:hAnsi="Times New Roman" w:eastAsia="Times New Roman" w:cs="Times New Roman"/>
                <w:b w:val="0"/>
                <w:bCs w:val="0"/>
                <w:i w:val="0"/>
                <w:iCs w:val="0"/>
                <w:sz w:val="24"/>
                <w:szCs w:val="24"/>
                <w:lang w:val="en-US"/>
              </w:rPr>
              <w:t>7</w:t>
            </w:r>
          </w:p>
        </w:tc>
        <w:tc>
          <w:tcPr>
            <w:tcW w:w="1530" w:type="dxa"/>
            <w:tcMar>
              <w:left w:w="105" w:type="dxa"/>
              <w:right w:w="105" w:type="dxa"/>
            </w:tcMar>
            <w:vAlign w:val="center"/>
          </w:tcPr>
          <w:p w:rsidR="735A37F4" w:rsidP="735A37F4" w:rsidRDefault="735A37F4" w14:paraId="082BC5E7" w14:textId="616A6FBE">
            <w:pPr>
              <w:bidi w:val="0"/>
              <w:jc w:val="center"/>
              <w:rPr>
                <w:rFonts w:ascii="Times New Roman" w:hAnsi="Times New Roman" w:eastAsia="Times New Roman" w:cs="Times New Roman"/>
                <w:b w:val="0"/>
                <w:bCs w:val="0"/>
                <w:i w:val="0"/>
                <w:iCs w:val="0"/>
                <w:sz w:val="24"/>
                <w:szCs w:val="24"/>
                <w:lang w:val="en-US"/>
              </w:rPr>
            </w:pPr>
          </w:p>
          <w:p w:rsidR="735A37F4" w:rsidP="735A37F4" w:rsidRDefault="735A37F4" w14:paraId="5177A4B6" w14:textId="4A527500">
            <w:pPr>
              <w:bidi w:val="0"/>
              <w:jc w:val="center"/>
              <w:rPr>
                <w:rFonts w:ascii="Times New Roman" w:hAnsi="Times New Roman" w:eastAsia="Times New Roman" w:cs="Times New Roman"/>
                <w:b w:val="0"/>
                <w:bCs w:val="0"/>
                <w:i w:val="0"/>
                <w:iCs w:val="0"/>
                <w:sz w:val="24"/>
                <w:szCs w:val="24"/>
              </w:rPr>
            </w:pPr>
            <w:r w:rsidRPr="735A37F4" w:rsidR="735A37F4">
              <w:rPr>
                <w:rFonts w:ascii="Times New Roman" w:hAnsi="Times New Roman" w:eastAsia="Times New Roman" w:cs="Times New Roman"/>
                <w:b w:val="0"/>
                <w:bCs w:val="0"/>
                <w:i w:val="0"/>
                <w:iCs w:val="0"/>
                <w:sz w:val="24"/>
                <w:szCs w:val="24"/>
                <w:lang w:val="en-US"/>
              </w:rPr>
              <w:t>0</w:t>
            </w:r>
            <w:r w:rsidRPr="735A37F4" w:rsidR="5D0A975A">
              <w:rPr>
                <w:rFonts w:ascii="Times New Roman" w:hAnsi="Times New Roman" w:eastAsia="Times New Roman" w:cs="Times New Roman"/>
                <w:b w:val="0"/>
                <w:bCs w:val="0"/>
                <w:i w:val="0"/>
                <w:iCs w:val="0"/>
                <w:sz w:val="24"/>
                <w:szCs w:val="24"/>
                <w:lang w:val="en-US"/>
              </w:rPr>
              <w:t>2</w:t>
            </w:r>
            <w:r w:rsidRPr="735A37F4" w:rsidR="735A37F4">
              <w:rPr>
                <w:rFonts w:ascii="Times New Roman" w:hAnsi="Times New Roman" w:eastAsia="Times New Roman" w:cs="Times New Roman"/>
                <w:b w:val="0"/>
                <w:bCs w:val="0"/>
                <w:i w:val="0"/>
                <w:iCs w:val="0"/>
                <w:sz w:val="24"/>
                <w:szCs w:val="24"/>
                <w:lang w:val="en-US"/>
              </w:rPr>
              <w:t>/</w:t>
            </w:r>
            <w:r w:rsidRPr="735A37F4" w:rsidR="4702FDB8">
              <w:rPr>
                <w:rFonts w:ascii="Times New Roman" w:hAnsi="Times New Roman" w:eastAsia="Times New Roman" w:cs="Times New Roman"/>
                <w:b w:val="0"/>
                <w:bCs w:val="0"/>
                <w:i w:val="0"/>
                <w:iCs w:val="0"/>
                <w:sz w:val="24"/>
                <w:szCs w:val="24"/>
                <w:lang w:val="en-US"/>
              </w:rPr>
              <w:t>25</w:t>
            </w:r>
          </w:p>
          <w:p w:rsidR="735A37F4" w:rsidP="735A37F4" w:rsidRDefault="735A37F4" w14:paraId="7202308D" w14:textId="7010D2F5">
            <w:pPr>
              <w:bidi w:val="0"/>
              <w:jc w:val="center"/>
              <w:rPr>
                <w:rFonts w:ascii="Times New Roman" w:hAnsi="Times New Roman" w:eastAsia="Times New Roman" w:cs="Times New Roman"/>
                <w:b w:val="0"/>
                <w:bCs w:val="0"/>
                <w:i w:val="0"/>
                <w:iCs w:val="0"/>
                <w:sz w:val="24"/>
                <w:szCs w:val="24"/>
              </w:rPr>
            </w:pPr>
            <w:r w:rsidRPr="735A37F4" w:rsidR="735A37F4">
              <w:rPr>
                <w:rFonts w:ascii="Times New Roman" w:hAnsi="Times New Roman" w:eastAsia="Times New Roman" w:cs="Times New Roman"/>
                <w:b w:val="0"/>
                <w:bCs w:val="0"/>
                <w:i w:val="0"/>
                <w:iCs w:val="0"/>
                <w:sz w:val="24"/>
                <w:szCs w:val="24"/>
                <w:lang w:val="en-US"/>
              </w:rPr>
              <w:t>0</w:t>
            </w:r>
            <w:r w:rsidRPr="735A37F4" w:rsidR="74C0CA56">
              <w:rPr>
                <w:rFonts w:ascii="Times New Roman" w:hAnsi="Times New Roman" w:eastAsia="Times New Roman" w:cs="Times New Roman"/>
                <w:b w:val="0"/>
                <w:bCs w:val="0"/>
                <w:i w:val="0"/>
                <w:iCs w:val="0"/>
                <w:sz w:val="24"/>
                <w:szCs w:val="24"/>
                <w:lang w:val="en-US"/>
              </w:rPr>
              <w:t>2</w:t>
            </w:r>
            <w:r w:rsidRPr="735A37F4" w:rsidR="735A37F4">
              <w:rPr>
                <w:rFonts w:ascii="Times New Roman" w:hAnsi="Times New Roman" w:eastAsia="Times New Roman" w:cs="Times New Roman"/>
                <w:b w:val="0"/>
                <w:bCs w:val="0"/>
                <w:i w:val="0"/>
                <w:iCs w:val="0"/>
                <w:sz w:val="24"/>
                <w:szCs w:val="24"/>
                <w:lang w:val="en-US"/>
              </w:rPr>
              <w:t>/</w:t>
            </w:r>
            <w:r w:rsidRPr="735A37F4" w:rsidR="3A48ADDB">
              <w:rPr>
                <w:rFonts w:ascii="Times New Roman" w:hAnsi="Times New Roman" w:eastAsia="Times New Roman" w:cs="Times New Roman"/>
                <w:b w:val="0"/>
                <w:bCs w:val="0"/>
                <w:i w:val="0"/>
                <w:iCs w:val="0"/>
                <w:sz w:val="24"/>
                <w:szCs w:val="24"/>
                <w:lang w:val="en-US"/>
              </w:rPr>
              <w:t>27</w:t>
            </w:r>
          </w:p>
          <w:p w:rsidR="735A37F4" w:rsidP="735A37F4" w:rsidRDefault="735A37F4" w14:paraId="1B691C8F" w14:textId="16A3E9F5">
            <w:pPr>
              <w:bidi w:val="0"/>
              <w:jc w:val="center"/>
              <w:rPr>
                <w:rFonts w:ascii="Times New Roman" w:hAnsi="Times New Roman" w:eastAsia="Times New Roman" w:cs="Times New Roman"/>
                <w:b w:val="0"/>
                <w:bCs w:val="0"/>
                <w:i w:val="0"/>
                <w:iCs w:val="0"/>
                <w:sz w:val="24"/>
                <w:szCs w:val="24"/>
              </w:rPr>
            </w:pPr>
          </w:p>
        </w:tc>
        <w:tc>
          <w:tcPr>
            <w:tcW w:w="4770" w:type="dxa"/>
            <w:tcMar>
              <w:left w:w="105" w:type="dxa"/>
              <w:right w:w="105" w:type="dxa"/>
            </w:tcMar>
            <w:vAlign w:val="center"/>
          </w:tcPr>
          <w:p w:rsidR="36E2EF1F" w:rsidP="735A37F4" w:rsidRDefault="36E2EF1F" w14:paraId="3FCEBAB0" w14:textId="1405704E">
            <w:pPr>
              <w:bidi w:val="0"/>
              <w:jc w:val="center"/>
              <w:rPr>
                <w:rFonts w:ascii="Times New Roman" w:hAnsi="Times New Roman" w:eastAsia="Times New Roman" w:cs="Times New Roman"/>
                <w:b w:val="0"/>
                <w:bCs w:val="0"/>
                <w:i w:val="0"/>
                <w:iCs w:val="0"/>
                <w:sz w:val="24"/>
                <w:szCs w:val="24"/>
              </w:rPr>
            </w:pPr>
            <w:r w:rsidRPr="735A37F4" w:rsidR="36E2EF1F">
              <w:rPr>
                <w:rFonts w:ascii="Times New Roman" w:hAnsi="Times New Roman" w:eastAsia="Times New Roman" w:cs="Times New Roman"/>
                <w:b w:val="0"/>
                <w:bCs w:val="0"/>
                <w:i w:val="0"/>
                <w:iCs w:val="0"/>
                <w:sz w:val="24"/>
                <w:szCs w:val="24"/>
              </w:rPr>
              <w:t>Model Assessment and Selection:</w:t>
            </w:r>
          </w:p>
          <w:p w:rsidR="735A37F4" w:rsidP="735A37F4" w:rsidRDefault="735A37F4" w14:paraId="4DA00A06" w14:textId="5CCD12B4">
            <w:pPr>
              <w:bidi w:val="0"/>
              <w:jc w:val="center"/>
              <w:rPr>
                <w:rFonts w:ascii="Times New Roman" w:hAnsi="Times New Roman" w:eastAsia="Times New Roman" w:cs="Times New Roman"/>
                <w:b w:val="0"/>
                <w:bCs w:val="0"/>
                <w:i w:val="0"/>
                <w:iCs w:val="0"/>
                <w:sz w:val="24"/>
                <w:szCs w:val="24"/>
              </w:rPr>
            </w:pPr>
          </w:p>
          <w:p w:rsidR="36E2EF1F" w:rsidP="735A37F4" w:rsidRDefault="36E2EF1F" w14:paraId="74690906" w14:textId="29457EED">
            <w:pPr>
              <w:bidi w:val="0"/>
              <w:jc w:val="center"/>
              <w:rPr>
                <w:rFonts w:ascii="Times New Roman" w:hAnsi="Times New Roman" w:eastAsia="Times New Roman" w:cs="Times New Roman"/>
                <w:b w:val="0"/>
                <w:bCs w:val="0"/>
                <w:i w:val="0"/>
                <w:iCs w:val="0"/>
                <w:sz w:val="24"/>
                <w:szCs w:val="24"/>
              </w:rPr>
            </w:pPr>
            <w:r w:rsidRPr="735A37F4" w:rsidR="36E2EF1F">
              <w:rPr>
                <w:rFonts w:ascii="Times New Roman" w:hAnsi="Times New Roman" w:eastAsia="Times New Roman" w:cs="Times New Roman"/>
                <w:b w:val="0"/>
                <w:bCs w:val="0"/>
                <w:i w:val="0"/>
                <w:iCs w:val="0"/>
                <w:sz w:val="24"/>
                <w:szCs w:val="24"/>
              </w:rPr>
              <w:t>Bias, Variance, Model Complexity</w:t>
            </w:r>
          </w:p>
          <w:p w:rsidR="735A37F4" w:rsidP="735A37F4" w:rsidRDefault="735A37F4" w14:paraId="3BF209CF" w14:textId="05EF1665">
            <w:pPr>
              <w:bidi w:val="0"/>
              <w:jc w:val="center"/>
              <w:rPr>
                <w:rFonts w:ascii="Times New Roman" w:hAnsi="Times New Roman" w:eastAsia="Times New Roman" w:cs="Times New Roman"/>
                <w:b w:val="0"/>
                <w:bCs w:val="0"/>
                <w:i w:val="0"/>
                <w:iCs w:val="0"/>
                <w:sz w:val="24"/>
                <w:szCs w:val="24"/>
              </w:rPr>
            </w:pPr>
          </w:p>
          <w:p w:rsidR="0B90E4CC" w:rsidP="735A37F4" w:rsidRDefault="0B90E4CC" w14:paraId="3B46B00F" w14:textId="79967786">
            <w:pPr>
              <w:bidi w:val="0"/>
              <w:jc w:val="center"/>
              <w:rPr>
                <w:rFonts w:ascii="Times New Roman" w:hAnsi="Times New Roman" w:eastAsia="Times New Roman" w:cs="Times New Roman"/>
                <w:b w:val="0"/>
                <w:bCs w:val="0"/>
                <w:i w:val="0"/>
                <w:iCs w:val="0"/>
                <w:sz w:val="24"/>
                <w:szCs w:val="24"/>
              </w:rPr>
            </w:pPr>
            <w:r w:rsidRPr="735A37F4" w:rsidR="0B90E4CC">
              <w:rPr>
                <w:rFonts w:ascii="Times New Roman" w:hAnsi="Times New Roman" w:eastAsia="Times New Roman" w:cs="Times New Roman"/>
                <w:b w:val="0"/>
                <w:bCs w:val="0"/>
                <w:i w:val="0"/>
                <w:iCs w:val="0"/>
                <w:sz w:val="24"/>
                <w:szCs w:val="24"/>
              </w:rPr>
              <w:t>Optimism, AIC, BIC</w:t>
            </w:r>
          </w:p>
        </w:tc>
        <w:tc>
          <w:tcPr>
            <w:tcW w:w="2145" w:type="dxa"/>
            <w:tcMar>
              <w:left w:w="105" w:type="dxa"/>
              <w:right w:w="105" w:type="dxa"/>
            </w:tcMar>
            <w:vAlign w:val="center"/>
          </w:tcPr>
          <w:p w:rsidR="735A37F4" w:rsidP="735A37F4" w:rsidRDefault="735A37F4" w14:paraId="5D55FC03" w14:textId="7F192718">
            <w:pPr>
              <w:bidi w:val="0"/>
              <w:jc w:val="center"/>
              <w:rPr>
                <w:rFonts w:ascii="Times New Roman" w:hAnsi="Times New Roman" w:eastAsia="Times New Roman" w:cs="Times New Roman"/>
                <w:b w:val="0"/>
                <w:bCs w:val="0"/>
                <w:i w:val="0"/>
                <w:iCs w:val="0"/>
                <w:sz w:val="24"/>
                <w:szCs w:val="24"/>
              </w:rPr>
            </w:pPr>
            <w:r w:rsidRPr="735A37F4" w:rsidR="735A37F4">
              <w:rPr>
                <w:rFonts w:ascii="Times New Roman" w:hAnsi="Times New Roman" w:eastAsia="Times New Roman" w:cs="Times New Roman"/>
                <w:b w:val="0"/>
                <w:bCs w:val="0"/>
                <w:i w:val="0"/>
                <w:iCs w:val="0"/>
                <w:sz w:val="24"/>
                <w:szCs w:val="24"/>
                <w:lang w:val="en-US"/>
              </w:rPr>
              <w:t>Chapter 7</w:t>
            </w:r>
          </w:p>
        </w:tc>
      </w:tr>
      <w:tr w:rsidR="735A37F4" w:rsidTr="735A37F4" w14:paraId="13409E4B">
        <w:trPr>
          <w:trHeight w:val="300"/>
        </w:trPr>
        <w:tc>
          <w:tcPr>
            <w:tcW w:w="900" w:type="dxa"/>
            <w:tcMar>
              <w:left w:w="105" w:type="dxa"/>
              <w:right w:w="105" w:type="dxa"/>
            </w:tcMar>
            <w:vAlign w:val="center"/>
          </w:tcPr>
          <w:p w:rsidR="735A37F4" w:rsidP="735A37F4" w:rsidRDefault="735A37F4" w14:paraId="2468DB9F" w14:textId="67CBB8FF">
            <w:pPr>
              <w:bidi w:val="0"/>
              <w:jc w:val="center"/>
              <w:rPr>
                <w:rFonts w:ascii="Times New Roman" w:hAnsi="Times New Roman" w:eastAsia="Times New Roman" w:cs="Times New Roman"/>
                <w:b w:val="0"/>
                <w:bCs w:val="0"/>
                <w:i w:val="0"/>
                <w:iCs w:val="0"/>
                <w:sz w:val="24"/>
                <w:szCs w:val="24"/>
                <w:lang w:val="en-US"/>
              </w:rPr>
            </w:pPr>
          </w:p>
          <w:p w:rsidR="735A37F4" w:rsidP="735A37F4" w:rsidRDefault="735A37F4" w14:paraId="5F47AD26" w14:textId="0BE16880">
            <w:pPr>
              <w:bidi w:val="0"/>
              <w:jc w:val="center"/>
              <w:rPr>
                <w:rFonts w:ascii="Times New Roman" w:hAnsi="Times New Roman" w:eastAsia="Times New Roman" w:cs="Times New Roman"/>
                <w:b w:val="0"/>
                <w:bCs w:val="0"/>
                <w:i w:val="0"/>
                <w:iCs w:val="0"/>
                <w:sz w:val="24"/>
                <w:szCs w:val="24"/>
                <w:lang w:val="en-US"/>
              </w:rPr>
            </w:pPr>
          </w:p>
          <w:p w:rsidR="735A37F4" w:rsidP="735A37F4" w:rsidRDefault="735A37F4" w14:paraId="5B732F21" w14:textId="4B377E52">
            <w:pPr>
              <w:bidi w:val="0"/>
              <w:jc w:val="center"/>
              <w:rPr>
                <w:rFonts w:ascii="Times New Roman" w:hAnsi="Times New Roman" w:eastAsia="Times New Roman" w:cs="Times New Roman"/>
                <w:b w:val="0"/>
                <w:bCs w:val="0"/>
                <w:i w:val="0"/>
                <w:iCs w:val="0"/>
                <w:sz w:val="24"/>
                <w:szCs w:val="24"/>
                <w:lang w:val="en-US"/>
              </w:rPr>
            </w:pPr>
          </w:p>
          <w:p w:rsidR="1D8286DB" w:rsidP="735A37F4" w:rsidRDefault="1D8286DB" w14:paraId="458245BA" w14:textId="39D774F2">
            <w:pPr>
              <w:bidi w:val="0"/>
              <w:jc w:val="center"/>
              <w:rPr>
                <w:rFonts w:ascii="Times New Roman" w:hAnsi="Times New Roman" w:eastAsia="Times New Roman" w:cs="Times New Roman"/>
                <w:b w:val="0"/>
                <w:bCs w:val="0"/>
                <w:i w:val="0"/>
                <w:iCs w:val="0"/>
                <w:sz w:val="24"/>
                <w:szCs w:val="24"/>
                <w:lang w:val="en-US"/>
              </w:rPr>
            </w:pPr>
            <w:r w:rsidRPr="735A37F4" w:rsidR="1D8286DB">
              <w:rPr>
                <w:rFonts w:ascii="Times New Roman" w:hAnsi="Times New Roman" w:eastAsia="Times New Roman" w:cs="Times New Roman"/>
                <w:b w:val="0"/>
                <w:bCs w:val="0"/>
                <w:i w:val="0"/>
                <w:iCs w:val="0"/>
                <w:sz w:val="24"/>
                <w:szCs w:val="24"/>
                <w:lang w:val="en-US"/>
              </w:rPr>
              <w:t>8</w:t>
            </w:r>
          </w:p>
          <w:p w:rsidR="735A37F4" w:rsidP="735A37F4" w:rsidRDefault="735A37F4" w14:paraId="7F806818" w14:textId="306F20FE">
            <w:pPr>
              <w:bidi w:val="0"/>
              <w:jc w:val="center"/>
              <w:rPr>
                <w:rFonts w:ascii="Times New Roman" w:hAnsi="Times New Roman" w:eastAsia="Times New Roman" w:cs="Times New Roman"/>
                <w:b w:val="0"/>
                <w:bCs w:val="0"/>
                <w:i w:val="0"/>
                <w:iCs w:val="0"/>
                <w:sz w:val="24"/>
                <w:szCs w:val="24"/>
                <w:lang w:val="en-US"/>
              </w:rPr>
            </w:pPr>
          </w:p>
        </w:tc>
        <w:tc>
          <w:tcPr>
            <w:tcW w:w="1530" w:type="dxa"/>
            <w:tcMar>
              <w:left w:w="105" w:type="dxa"/>
              <w:right w:w="105" w:type="dxa"/>
            </w:tcMar>
            <w:vAlign w:val="center"/>
          </w:tcPr>
          <w:p w:rsidR="735A37F4" w:rsidP="735A37F4" w:rsidRDefault="735A37F4" w14:paraId="6BD40E03" w14:textId="7467C4C9">
            <w:pPr>
              <w:bidi w:val="0"/>
              <w:jc w:val="center"/>
              <w:rPr>
                <w:rFonts w:ascii="Times New Roman" w:hAnsi="Times New Roman" w:eastAsia="Times New Roman" w:cs="Times New Roman"/>
                <w:b w:val="0"/>
                <w:bCs w:val="0"/>
                <w:i w:val="0"/>
                <w:iCs w:val="0"/>
                <w:sz w:val="24"/>
                <w:szCs w:val="24"/>
              </w:rPr>
            </w:pPr>
          </w:p>
          <w:p w:rsidR="735A37F4" w:rsidP="735A37F4" w:rsidRDefault="735A37F4" w14:paraId="46BD3ED3" w14:textId="704B62C8">
            <w:pPr>
              <w:pStyle w:val="Normal"/>
              <w:bidi w:val="0"/>
              <w:jc w:val="center"/>
              <w:rPr>
                <w:rFonts w:ascii="Times New Roman" w:hAnsi="Times New Roman" w:eastAsia="Times New Roman" w:cs="Times New Roman"/>
                <w:b w:val="0"/>
                <w:bCs w:val="0"/>
                <w:i w:val="0"/>
                <w:iCs w:val="0"/>
                <w:sz w:val="24"/>
                <w:szCs w:val="24"/>
              </w:rPr>
            </w:pPr>
          </w:p>
          <w:p w:rsidR="735A37F4" w:rsidP="735A37F4" w:rsidRDefault="735A37F4" w14:paraId="0043C16E" w14:textId="2BA47B09">
            <w:pPr>
              <w:bidi w:val="0"/>
              <w:jc w:val="center"/>
              <w:rPr>
                <w:rFonts w:ascii="Times New Roman" w:hAnsi="Times New Roman" w:eastAsia="Times New Roman" w:cs="Times New Roman"/>
                <w:b w:val="0"/>
                <w:bCs w:val="0"/>
                <w:i w:val="0"/>
                <w:iCs w:val="0"/>
                <w:sz w:val="24"/>
                <w:szCs w:val="24"/>
                <w:lang w:val="en-US"/>
              </w:rPr>
            </w:pPr>
          </w:p>
          <w:p w:rsidR="735A37F4" w:rsidP="735A37F4" w:rsidRDefault="735A37F4" w14:paraId="1845B935" w14:textId="77FC8C07">
            <w:pPr>
              <w:bidi w:val="0"/>
              <w:jc w:val="center"/>
              <w:rPr>
                <w:rFonts w:ascii="Times New Roman" w:hAnsi="Times New Roman" w:eastAsia="Times New Roman" w:cs="Times New Roman"/>
                <w:b w:val="0"/>
                <w:bCs w:val="0"/>
                <w:i w:val="0"/>
                <w:iCs w:val="0"/>
                <w:sz w:val="24"/>
                <w:szCs w:val="24"/>
                <w:lang w:val="en-US"/>
              </w:rPr>
            </w:pPr>
          </w:p>
          <w:p w:rsidR="735A37F4" w:rsidP="735A37F4" w:rsidRDefault="735A37F4" w14:paraId="00F19F4B" w14:textId="2F64973A">
            <w:pPr>
              <w:bidi w:val="0"/>
              <w:jc w:val="center"/>
              <w:rPr>
                <w:rFonts w:ascii="Times New Roman" w:hAnsi="Times New Roman" w:eastAsia="Times New Roman" w:cs="Times New Roman"/>
                <w:b w:val="0"/>
                <w:bCs w:val="0"/>
                <w:i w:val="0"/>
                <w:iCs w:val="0"/>
                <w:sz w:val="24"/>
                <w:szCs w:val="24"/>
                <w:lang w:val="en-US"/>
              </w:rPr>
            </w:pPr>
            <w:r w:rsidRPr="735A37F4" w:rsidR="735A37F4">
              <w:rPr>
                <w:rFonts w:ascii="Times New Roman" w:hAnsi="Times New Roman" w:eastAsia="Times New Roman" w:cs="Times New Roman"/>
                <w:b w:val="0"/>
                <w:bCs w:val="0"/>
                <w:i w:val="0"/>
                <w:iCs w:val="0"/>
                <w:sz w:val="24"/>
                <w:szCs w:val="24"/>
                <w:lang w:val="en-US"/>
              </w:rPr>
              <w:t>0</w:t>
            </w:r>
            <w:r w:rsidRPr="735A37F4" w:rsidR="4CA59330">
              <w:rPr>
                <w:rFonts w:ascii="Times New Roman" w:hAnsi="Times New Roman" w:eastAsia="Times New Roman" w:cs="Times New Roman"/>
                <w:b w:val="0"/>
                <w:bCs w:val="0"/>
                <w:i w:val="0"/>
                <w:iCs w:val="0"/>
                <w:sz w:val="24"/>
                <w:szCs w:val="24"/>
                <w:lang w:val="en-US"/>
              </w:rPr>
              <w:t>3</w:t>
            </w:r>
            <w:r w:rsidRPr="735A37F4" w:rsidR="735A37F4">
              <w:rPr>
                <w:rFonts w:ascii="Times New Roman" w:hAnsi="Times New Roman" w:eastAsia="Times New Roman" w:cs="Times New Roman"/>
                <w:b w:val="0"/>
                <w:bCs w:val="0"/>
                <w:i w:val="0"/>
                <w:iCs w:val="0"/>
                <w:sz w:val="24"/>
                <w:szCs w:val="24"/>
                <w:lang w:val="en-US"/>
              </w:rPr>
              <w:t>/</w:t>
            </w:r>
            <w:r w:rsidRPr="735A37F4" w:rsidR="37C83350">
              <w:rPr>
                <w:rFonts w:ascii="Times New Roman" w:hAnsi="Times New Roman" w:eastAsia="Times New Roman" w:cs="Times New Roman"/>
                <w:b w:val="0"/>
                <w:bCs w:val="0"/>
                <w:i w:val="0"/>
                <w:iCs w:val="0"/>
                <w:sz w:val="24"/>
                <w:szCs w:val="24"/>
                <w:lang w:val="en-US"/>
              </w:rPr>
              <w:t>04</w:t>
            </w:r>
          </w:p>
          <w:p w:rsidR="37C83350" w:rsidP="735A37F4" w:rsidRDefault="37C83350" w14:paraId="159AAD76" w14:textId="43B697F5">
            <w:pPr>
              <w:bidi w:val="0"/>
              <w:jc w:val="center"/>
              <w:rPr>
                <w:rFonts w:ascii="Times New Roman" w:hAnsi="Times New Roman" w:eastAsia="Times New Roman" w:cs="Times New Roman"/>
                <w:b w:val="0"/>
                <w:bCs w:val="0"/>
                <w:i w:val="0"/>
                <w:iCs w:val="0"/>
                <w:sz w:val="24"/>
                <w:szCs w:val="24"/>
                <w:lang w:val="en-US"/>
              </w:rPr>
            </w:pPr>
            <w:r w:rsidRPr="735A37F4" w:rsidR="37C83350">
              <w:rPr>
                <w:rFonts w:ascii="Times New Roman" w:hAnsi="Times New Roman" w:eastAsia="Times New Roman" w:cs="Times New Roman"/>
                <w:b w:val="0"/>
                <w:bCs w:val="0"/>
                <w:i w:val="0"/>
                <w:iCs w:val="0"/>
                <w:sz w:val="24"/>
                <w:szCs w:val="24"/>
                <w:lang w:val="en-US"/>
              </w:rPr>
              <w:t>03/06</w:t>
            </w:r>
          </w:p>
          <w:p w:rsidR="735A37F4" w:rsidP="735A37F4" w:rsidRDefault="735A37F4" w14:paraId="7AFF3482" w14:textId="74E941E2">
            <w:pPr>
              <w:bidi w:val="0"/>
              <w:jc w:val="center"/>
              <w:rPr>
                <w:rFonts w:ascii="Times New Roman" w:hAnsi="Times New Roman" w:eastAsia="Times New Roman" w:cs="Times New Roman"/>
                <w:b w:val="0"/>
                <w:bCs w:val="0"/>
                <w:i w:val="0"/>
                <w:iCs w:val="0"/>
                <w:sz w:val="24"/>
                <w:szCs w:val="24"/>
              </w:rPr>
            </w:pPr>
          </w:p>
        </w:tc>
        <w:tc>
          <w:tcPr>
            <w:tcW w:w="4770" w:type="dxa"/>
            <w:tcMar>
              <w:left w:w="105" w:type="dxa"/>
              <w:right w:w="105" w:type="dxa"/>
            </w:tcMar>
            <w:vAlign w:val="center"/>
          </w:tcPr>
          <w:p w:rsidR="735A37F4" w:rsidP="735A37F4" w:rsidRDefault="735A37F4" w14:paraId="335E4F5E" w14:textId="413C5DB5">
            <w:pPr>
              <w:pStyle w:val="Normal"/>
              <w:bidi w:val="0"/>
              <w:jc w:val="center"/>
              <w:rPr>
                <w:rFonts w:ascii="Times New Roman" w:hAnsi="Times New Roman" w:eastAsia="Times New Roman" w:cs="Times New Roman"/>
                <w:b w:val="0"/>
                <w:bCs w:val="0"/>
                <w:i w:val="0"/>
                <w:iCs w:val="0"/>
                <w:sz w:val="24"/>
                <w:szCs w:val="24"/>
              </w:rPr>
            </w:pPr>
          </w:p>
          <w:p w:rsidR="3EFA0502" w:rsidP="735A37F4" w:rsidRDefault="3EFA0502" w14:paraId="5300A1E3" w14:textId="4C9133D8">
            <w:pPr>
              <w:bidi w:val="0"/>
              <w:jc w:val="center"/>
              <w:rPr>
                <w:rFonts w:ascii="Times New Roman" w:hAnsi="Times New Roman" w:eastAsia="Times New Roman" w:cs="Times New Roman"/>
                <w:b w:val="0"/>
                <w:bCs w:val="0"/>
                <w:i w:val="0"/>
                <w:iCs w:val="0"/>
                <w:sz w:val="24"/>
                <w:szCs w:val="24"/>
                <w:lang w:val="en-US"/>
              </w:rPr>
            </w:pPr>
            <w:r w:rsidRPr="735A37F4" w:rsidR="3EFA0502">
              <w:rPr>
                <w:rFonts w:ascii="Times New Roman" w:hAnsi="Times New Roman" w:eastAsia="Times New Roman" w:cs="Times New Roman"/>
                <w:b w:val="0"/>
                <w:bCs w:val="0"/>
                <w:i w:val="0"/>
                <w:iCs w:val="0"/>
                <w:sz w:val="24"/>
                <w:szCs w:val="24"/>
                <w:lang w:val="en-US"/>
              </w:rPr>
              <w:t>Complexity and Dimensionality Measures</w:t>
            </w:r>
          </w:p>
          <w:p w:rsidR="735A37F4" w:rsidP="735A37F4" w:rsidRDefault="735A37F4" w14:paraId="55308568" w14:textId="476DAC45">
            <w:pPr>
              <w:bidi w:val="0"/>
              <w:jc w:val="center"/>
              <w:rPr>
                <w:rFonts w:ascii="Times New Roman" w:hAnsi="Times New Roman" w:eastAsia="Times New Roman" w:cs="Times New Roman"/>
                <w:b w:val="0"/>
                <w:bCs w:val="0"/>
                <w:i w:val="0"/>
                <w:iCs w:val="0"/>
                <w:sz w:val="24"/>
                <w:szCs w:val="24"/>
                <w:lang w:val="en-US"/>
              </w:rPr>
            </w:pPr>
          </w:p>
          <w:p w:rsidR="0D586BBC" w:rsidP="735A37F4" w:rsidRDefault="0D586BBC" w14:paraId="7AD859BF" w14:textId="14FBEA67">
            <w:pPr>
              <w:bidi w:val="0"/>
              <w:jc w:val="center"/>
              <w:rPr>
                <w:rFonts w:ascii="Times New Roman" w:hAnsi="Times New Roman" w:eastAsia="Times New Roman" w:cs="Times New Roman"/>
                <w:b w:val="0"/>
                <w:bCs w:val="0"/>
                <w:i w:val="0"/>
                <w:iCs w:val="0"/>
                <w:sz w:val="24"/>
                <w:szCs w:val="24"/>
                <w:lang w:val="en-US"/>
              </w:rPr>
            </w:pPr>
            <w:r w:rsidRPr="735A37F4" w:rsidR="0D586BBC">
              <w:rPr>
                <w:rFonts w:ascii="Times New Roman" w:hAnsi="Times New Roman" w:eastAsia="Times New Roman" w:cs="Times New Roman"/>
                <w:b w:val="0"/>
                <w:bCs w:val="0"/>
                <w:i w:val="0"/>
                <w:iCs w:val="0"/>
                <w:sz w:val="24"/>
                <w:szCs w:val="24"/>
                <w:lang w:val="en-US"/>
              </w:rPr>
              <w:t xml:space="preserve">Degrees of Freedom </w:t>
            </w:r>
          </w:p>
          <w:p w:rsidR="0D586BBC" w:rsidP="735A37F4" w:rsidRDefault="0D586BBC" w14:paraId="65681405" w14:textId="5DA9151E">
            <w:pPr>
              <w:bidi w:val="0"/>
              <w:jc w:val="center"/>
              <w:rPr>
                <w:rFonts w:ascii="Times New Roman" w:hAnsi="Times New Roman" w:eastAsia="Times New Roman" w:cs="Times New Roman"/>
                <w:b w:val="0"/>
                <w:bCs w:val="0"/>
                <w:i w:val="0"/>
                <w:iCs w:val="0"/>
                <w:sz w:val="24"/>
                <w:szCs w:val="24"/>
                <w:lang w:val="en-US"/>
              </w:rPr>
            </w:pPr>
            <w:r w:rsidRPr="735A37F4" w:rsidR="0D586BBC">
              <w:rPr>
                <w:rFonts w:ascii="Times New Roman" w:hAnsi="Times New Roman" w:eastAsia="Times New Roman" w:cs="Times New Roman"/>
                <w:b w:val="0"/>
                <w:bCs w:val="0"/>
                <w:i w:val="0"/>
                <w:iCs w:val="0"/>
                <w:sz w:val="24"/>
                <w:szCs w:val="24"/>
                <w:lang w:val="en-US"/>
              </w:rPr>
              <w:t xml:space="preserve"> </w:t>
            </w:r>
          </w:p>
          <w:p w:rsidR="0D586BBC" w:rsidP="735A37F4" w:rsidRDefault="0D586BBC" w14:paraId="44FD1EAC" w14:textId="6714E82E">
            <w:pPr>
              <w:pStyle w:val="Normal"/>
              <w:bidi w:val="0"/>
              <w:jc w:val="center"/>
              <w:rPr>
                <w:rFonts w:ascii="Times New Roman" w:hAnsi="Times New Roman" w:eastAsia="Times New Roman" w:cs="Times New Roman"/>
                <w:b w:val="0"/>
                <w:bCs w:val="0"/>
                <w:i w:val="0"/>
                <w:iCs w:val="0"/>
                <w:sz w:val="24"/>
                <w:szCs w:val="24"/>
                <w:lang w:val="en-US"/>
              </w:rPr>
            </w:pPr>
            <w:r w:rsidRPr="735A37F4" w:rsidR="0D586BBC">
              <w:rPr>
                <w:rFonts w:ascii="Times New Roman" w:hAnsi="Times New Roman" w:eastAsia="Times New Roman" w:cs="Times New Roman"/>
                <w:b w:val="0"/>
                <w:bCs w:val="0"/>
                <w:i w:val="0"/>
                <w:iCs w:val="0"/>
                <w:sz w:val="24"/>
                <w:szCs w:val="24"/>
                <w:lang w:val="en-US"/>
              </w:rPr>
              <w:t>Cross Validation</w:t>
            </w:r>
            <w:r w:rsidRPr="735A37F4" w:rsidR="058709A0">
              <w:rPr>
                <w:rFonts w:ascii="Times New Roman" w:hAnsi="Times New Roman" w:eastAsia="Times New Roman" w:cs="Times New Roman"/>
                <w:b w:val="0"/>
                <w:bCs w:val="0"/>
                <w:i w:val="0"/>
                <w:iCs w:val="0"/>
                <w:sz w:val="24"/>
                <w:szCs w:val="24"/>
                <w:lang w:val="en-US"/>
              </w:rPr>
              <w:t>, Bootstrap</w:t>
            </w:r>
          </w:p>
        </w:tc>
        <w:tc>
          <w:tcPr>
            <w:tcW w:w="2145" w:type="dxa"/>
            <w:tcMar>
              <w:left w:w="105" w:type="dxa"/>
              <w:right w:w="105" w:type="dxa"/>
            </w:tcMar>
            <w:vAlign w:val="center"/>
          </w:tcPr>
          <w:p w:rsidR="735A37F4" w:rsidP="735A37F4" w:rsidRDefault="735A37F4" w14:paraId="7A7E2974" w14:textId="2225727E">
            <w:pPr>
              <w:bidi w:val="0"/>
              <w:jc w:val="center"/>
              <w:rPr>
                <w:rFonts w:ascii="Times New Roman" w:hAnsi="Times New Roman" w:eastAsia="Times New Roman" w:cs="Times New Roman"/>
                <w:b w:val="0"/>
                <w:bCs w:val="0"/>
                <w:i w:val="0"/>
                <w:iCs w:val="0"/>
                <w:sz w:val="24"/>
                <w:szCs w:val="24"/>
                <w:lang w:val="en-US"/>
              </w:rPr>
            </w:pPr>
          </w:p>
          <w:p w:rsidR="735A37F4" w:rsidP="735A37F4" w:rsidRDefault="735A37F4" w14:paraId="139EF73D" w14:textId="3EA0A868">
            <w:pPr>
              <w:bidi w:val="0"/>
              <w:jc w:val="center"/>
              <w:rPr>
                <w:rFonts w:ascii="Times New Roman" w:hAnsi="Times New Roman" w:eastAsia="Times New Roman" w:cs="Times New Roman"/>
                <w:b w:val="0"/>
                <w:bCs w:val="0"/>
                <w:i w:val="0"/>
                <w:iCs w:val="0"/>
                <w:sz w:val="24"/>
                <w:szCs w:val="24"/>
                <w:lang w:val="en-US"/>
              </w:rPr>
            </w:pPr>
          </w:p>
          <w:p w:rsidR="735A37F4" w:rsidP="735A37F4" w:rsidRDefault="735A37F4" w14:paraId="3ED7E863" w14:textId="289B07EF">
            <w:pPr>
              <w:bidi w:val="0"/>
              <w:jc w:val="center"/>
              <w:rPr>
                <w:rFonts w:ascii="Times New Roman" w:hAnsi="Times New Roman" w:eastAsia="Times New Roman" w:cs="Times New Roman"/>
                <w:b w:val="0"/>
                <w:bCs w:val="0"/>
                <w:i w:val="0"/>
                <w:iCs w:val="0"/>
                <w:sz w:val="24"/>
                <w:szCs w:val="24"/>
                <w:lang w:val="en-US"/>
              </w:rPr>
            </w:pPr>
          </w:p>
          <w:p w:rsidR="735A37F4" w:rsidP="735A37F4" w:rsidRDefault="735A37F4" w14:paraId="65872947" w14:textId="66A48F26">
            <w:pPr>
              <w:bidi w:val="0"/>
              <w:jc w:val="center"/>
              <w:rPr>
                <w:rFonts w:ascii="Times New Roman" w:hAnsi="Times New Roman" w:eastAsia="Times New Roman" w:cs="Times New Roman"/>
                <w:b w:val="0"/>
                <w:bCs w:val="0"/>
                <w:i w:val="0"/>
                <w:iCs w:val="0"/>
                <w:sz w:val="24"/>
                <w:szCs w:val="24"/>
              </w:rPr>
            </w:pPr>
            <w:r w:rsidRPr="735A37F4" w:rsidR="735A37F4">
              <w:rPr>
                <w:rFonts w:ascii="Times New Roman" w:hAnsi="Times New Roman" w:eastAsia="Times New Roman" w:cs="Times New Roman"/>
                <w:b w:val="0"/>
                <w:bCs w:val="0"/>
                <w:i w:val="0"/>
                <w:iCs w:val="0"/>
                <w:sz w:val="24"/>
                <w:szCs w:val="24"/>
                <w:lang w:val="en-US"/>
              </w:rPr>
              <w:t>Chapter 7</w:t>
            </w:r>
          </w:p>
        </w:tc>
      </w:tr>
      <w:tr w:rsidR="735A37F4" w:rsidTr="735A37F4" w14:paraId="2DD36A0F">
        <w:trPr>
          <w:trHeight w:val="300"/>
        </w:trPr>
        <w:tc>
          <w:tcPr>
            <w:tcW w:w="900" w:type="dxa"/>
            <w:tcMar>
              <w:left w:w="105" w:type="dxa"/>
              <w:right w:w="105" w:type="dxa"/>
            </w:tcMar>
            <w:vAlign w:val="center"/>
          </w:tcPr>
          <w:p w:rsidR="4A15B4B8" w:rsidP="735A37F4" w:rsidRDefault="4A15B4B8" w14:paraId="2E951BFD" w14:textId="7D013A1D">
            <w:pPr>
              <w:pStyle w:val="Normal"/>
              <w:bidi w:val="0"/>
              <w:jc w:val="center"/>
              <w:rPr>
                <w:rFonts w:ascii="Times New Roman" w:hAnsi="Times New Roman" w:eastAsia="Times New Roman" w:cs="Times New Roman"/>
                <w:b w:val="0"/>
                <w:bCs w:val="0"/>
                <w:i w:val="0"/>
                <w:iCs w:val="0"/>
                <w:sz w:val="24"/>
                <w:szCs w:val="24"/>
                <w:lang w:val="en-US"/>
              </w:rPr>
            </w:pPr>
            <w:r w:rsidRPr="735A37F4" w:rsidR="4A15B4B8">
              <w:rPr>
                <w:rFonts w:ascii="Times New Roman" w:hAnsi="Times New Roman" w:eastAsia="Times New Roman" w:cs="Times New Roman"/>
                <w:b w:val="0"/>
                <w:bCs w:val="0"/>
                <w:i w:val="0"/>
                <w:iCs w:val="0"/>
                <w:sz w:val="24"/>
                <w:szCs w:val="24"/>
                <w:lang w:val="en-US"/>
              </w:rPr>
              <w:t>9</w:t>
            </w:r>
          </w:p>
        </w:tc>
        <w:tc>
          <w:tcPr>
            <w:tcW w:w="1530" w:type="dxa"/>
            <w:tcMar>
              <w:left w:w="105" w:type="dxa"/>
              <w:right w:w="105" w:type="dxa"/>
            </w:tcMar>
            <w:vAlign w:val="center"/>
          </w:tcPr>
          <w:p w:rsidR="4A15B4B8" w:rsidP="735A37F4" w:rsidRDefault="4A15B4B8" w14:paraId="4D534BB0" w14:textId="063A14C8">
            <w:pPr>
              <w:pStyle w:val="Normal"/>
              <w:bidi w:val="0"/>
              <w:jc w:val="center"/>
              <w:rPr>
                <w:rFonts w:ascii="Times New Roman" w:hAnsi="Times New Roman" w:eastAsia="Times New Roman" w:cs="Times New Roman"/>
                <w:b w:val="0"/>
                <w:bCs w:val="0"/>
                <w:i w:val="0"/>
                <w:iCs w:val="0"/>
                <w:sz w:val="24"/>
                <w:szCs w:val="24"/>
              </w:rPr>
            </w:pPr>
            <w:r w:rsidRPr="735A37F4" w:rsidR="4A15B4B8">
              <w:rPr>
                <w:rFonts w:ascii="Times New Roman" w:hAnsi="Times New Roman" w:eastAsia="Times New Roman" w:cs="Times New Roman"/>
                <w:b w:val="0"/>
                <w:bCs w:val="0"/>
                <w:i w:val="0"/>
                <w:iCs w:val="0"/>
                <w:sz w:val="24"/>
                <w:szCs w:val="24"/>
              </w:rPr>
              <w:t>03/11</w:t>
            </w:r>
          </w:p>
          <w:p w:rsidR="4A15B4B8" w:rsidP="735A37F4" w:rsidRDefault="4A15B4B8" w14:paraId="600B7F2F" w14:textId="4031C6C9">
            <w:pPr>
              <w:pStyle w:val="Normal"/>
              <w:bidi w:val="0"/>
              <w:jc w:val="center"/>
              <w:rPr>
                <w:rFonts w:ascii="Times New Roman" w:hAnsi="Times New Roman" w:eastAsia="Times New Roman" w:cs="Times New Roman"/>
                <w:b w:val="0"/>
                <w:bCs w:val="0"/>
                <w:i w:val="0"/>
                <w:iCs w:val="0"/>
                <w:sz w:val="24"/>
                <w:szCs w:val="24"/>
              </w:rPr>
            </w:pPr>
            <w:r w:rsidRPr="735A37F4" w:rsidR="4A15B4B8">
              <w:rPr>
                <w:rFonts w:ascii="Times New Roman" w:hAnsi="Times New Roman" w:eastAsia="Times New Roman" w:cs="Times New Roman"/>
                <w:b w:val="0"/>
                <w:bCs w:val="0"/>
                <w:i w:val="0"/>
                <w:iCs w:val="0"/>
                <w:sz w:val="24"/>
                <w:szCs w:val="24"/>
              </w:rPr>
              <w:t>03/13</w:t>
            </w:r>
          </w:p>
        </w:tc>
        <w:tc>
          <w:tcPr>
            <w:tcW w:w="4770" w:type="dxa"/>
            <w:tcMar>
              <w:left w:w="105" w:type="dxa"/>
              <w:right w:w="105" w:type="dxa"/>
            </w:tcMar>
            <w:vAlign w:val="center"/>
          </w:tcPr>
          <w:p w:rsidR="029664F8" w:rsidP="735A37F4" w:rsidRDefault="029664F8" w14:paraId="7705B80C" w14:textId="652C9CC6">
            <w:pPr>
              <w:pStyle w:val="Normal"/>
              <w:bidi w:val="0"/>
              <w:jc w:val="center"/>
              <w:rPr>
                <w:rFonts w:ascii="Times New Roman" w:hAnsi="Times New Roman" w:eastAsia="Times New Roman" w:cs="Times New Roman"/>
                <w:b w:val="0"/>
                <w:bCs w:val="0"/>
                <w:i w:val="0"/>
                <w:iCs w:val="0"/>
                <w:sz w:val="24"/>
                <w:szCs w:val="24"/>
              </w:rPr>
            </w:pPr>
            <w:r w:rsidRPr="735A37F4" w:rsidR="029664F8">
              <w:rPr>
                <w:rFonts w:ascii="Times New Roman" w:hAnsi="Times New Roman" w:eastAsia="Times New Roman" w:cs="Times New Roman"/>
                <w:b w:val="0"/>
                <w:bCs w:val="0"/>
                <w:i w:val="0"/>
                <w:iCs w:val="0"/>
                <w:sz w:val="24"/>
                <w:szCs w:val="24"/>
              </w:rPr>
              <w:t>Tree based Methods:</w:t>
            </w:r>
          </w:p>
          <w:p w:rsidR="735A37F4" w:rsidP="735A37F4" w:rsidRDefault="735A37F4" w14:paraId="501772F2" w14:textId="21AB5126">
            <w:pPr>
              <w:pStyle w:val="Normal"/>
              <w:bidi w:val="0"/>
              <w:jc w:val="center"/>
              <w:rPr>
                <w:rFonts w:ascii="Times New Roman" w:hAnsi="Times New Roman" w:eastAsia="Times New Roman" w:cs="Times New Roman"/>
                <w:b w:val="0"/>
                <w:bCs w:val="0"/>
                <w:i w:val="0"/>
                <w:iCs w:val="0"/>
                <w:sz w:val="24"/>
                <w:szCs w:val="24"/>
              </w:rPr>
            </w:pPr>
          </w:p>
          <w:p w:rsidR="029664F8" w:rsidP="735A37F4" w:rsidRDefault="029664F8" w14:paraId="3363AA80" w14:textId="1DBD8114">
            <w:pPr>
              <w:pStyle w:val="Normal"/>
              <w:bidi w:val="0"/>
              <w:jc w:val="center"/>
              <w:rPr>
                <w:rFonts w:ascii="Times New Roman" w:hAnsi="Times New Roman" w:eastAsia="Times New Roman" w:cs="Times New Roman"/>
                <w:b w:val="0"/>
                <w:bCs w:val="0"/>
                <w:i w:val="0"/>
                <w:iCs w:val="0"/>
                <w:sz w:val="24"/>
                <w:szCs w:val="24"/>
              </w:rPr>
            </w:pPr>
            <w:r w:rsidRPr="735A37F4" w:rsidR="029664F8">
              <w:rPr>
                <w:rFonts w:ascii="Times New Roman" w:hAnsi="Times New Roman" w:eastAsia="Times New Roman" w:cs="Times New Roman"/>
                <w:b w:val="0"/>
                <w:bCs w:val="0"/>
                <w:i w:val="0"/>
                <w:iCs w:val="0"/>
                <w:sz w:val="24"/>
                <w:szCs w:val="24"/>
              </w:rPr>
              <w:t xml:space="preserve">Additive Models, </w:t>
            </w:r>
            <w:r w:rsidRPr="735A37F4" w:rsidR="0EA59302">
              <w:rPr>
                <w:rFonts w:ascii="Times New Roman" w:hAnsi="Times New Roman" w:eastAsia="Times New Roman" w:cs="Times New Roman"/>
                <w:b w:val="0"/>
                <w:bCs w:val="0"/>
                <w:i w:val="0"/>
                <w:iCs w:val="0"/>
                <w:sz w:val="24"/>
                <w:szCs w:val="24"/>
              </w:rPr>
              <w:t>Regression and Classification Trees</w:t>
            </w:r>
          </w:p>
          <w:p w:rsidR="029664F8" w:rsidP="735A37F4" w:rsidRDefault="029664F8" w14:paraId="02606B85" w14:textId="45FA54DF">
            <w:pPr>
              <w:pStyle w:val="Normal"/>
              <w:bidi w:val="0"/>
              <w:jc w:val="center"/>
              <w:rPr>
                <w:rFonts w:ascii="Times New Roman" w:hAnsi="Times New Roman" w:eastAsia="Times New Roman" w:cs="Times New Roman"/>
                <w:b w:val="0"/>
                <w:bCs w:val="0"/>
                <w:i w:val="0"/>
                <w:iCs w:val="0"/>
                <w:sz w:val="24"/>
                <w:szCs w:val="24"/>
              </w:rPr>
            </w:pPr>
            <w:r w:rsidRPr="735A37F4" w:rsidR="029664F8">
              <w:rPr>
                <w:rFonts w:ascii="Times New Roman" w:hAnsi="Times New Roman" w:eastAsia="Times New Roman" w:cs="Times New Roman"/>
                <w:b w:val="0"/>
                <w:bCs w:val="0"/>
                <w:i w:val="0"/>
                <w:iCs w:val="0"/>
                <w:sz w:val="24"/>
                <w:szCs w:val="24"/>
              </w:rPr>
              <w:t>Bagging</w:t>
            </w:r>
          </w:p>
        </w:tc>
        <w:tc>
          <w:tcPr>
            <w:tcW w:w="2145" w:type="dxa"/>
            <w:tcMar>
              <w:left w:w="105" w:type="dxa"/>
              <w:right w:w="105" w:type="dxa"/>
            </w:tcMar>
            <w:vAlign w:val="center"/>
          </w:tcPr>
          <w:p w:rsidR="029664F8" w:rsidP="735A37F4" w:rsidRDefault="029664F8" w14:paraId="232B37C7" w14:textId="31D5E423">
            <w:pPr>
              <w:pStyle w:val="Normal"/>
              <w:bidi w:val="0"/>
              <w:jc w:val="center"/>
              <w:rPr>
                <w:rFonts w:ascii="Times New Roman" w:hAnsi="Times New Roman" w:eastAsia="Times New Roman" w:cs="Times New Roman"/>
                <w:b w:val="0"/>
                <w:bCs w:val="0"/>
                <w:i w:val="0"/>
                <w:iCs w:val="0"/>
                <w:sz w:val="24"/>
                <w:szCs w:val="24"/>
                <w:lang w:val="en-US"/>
              </w:rPr>
            </w:pPr>
            <w:r w:rsidRPr="735A37F4" w:rsidR="029664F8">
              <w:rPr>
                <w:rFonts w:ascii="Times New Roman" w:hAnsi="Times New Roman" w:eastAsia="Times New Roman" w:cs="Times New Roman"/>
                <w:b w:val="0"/>
                <w:bCs w:val="0"/>
                <w:i w:val="0"/>
                <w:iCs w:val="0"/>
                <w:sz w:val="24"/>
                <w:szCs w:val="24"/>
                <w:lang w:val="en-US"/>
              </w:rPr>
              <w:t>Chapter 9</w:t>
            </w:r>
          </w:p>
        </w:tc>
      </w:tr>
      <w:tr w:rsidR="735A37F4" w:rsidTr="735A37F4" w14:paraId="4B5F2B96">
        <w:trPr>
          <w:trHeight w:val="300"/>
        </w:trPr>
        <w:tc>
          <w:tcPr>
            <w:tcW w:w="900" w:type="dxa"/>
            <w:tcMar>
              <w:left w:w="105" w:type="dxa"/>
              <w:right w:w="105" w:type="dxa"/>
            </w:tcMar>
            <w:vAlign w:val="center"/>
          </w:tcPr>
          <w:p w:rsidR="735A37F4" w:rsidP="735A37F4" w:rsidRDefault="735A37F4" w14:paraId="6F753FD4" w14:textId="46EF106F">
            <w:pPr>
              <w:bidi w:val="0"/>
              <w:jc w:val="center"/>
              <w:rPr>
                <w:rFonts w:ascii="Times New Roman" w:hAnsi="Times New Roman" w:eastAsia="Times New Roman" w:cs="Times New Roman"/>
                <w:b w:val="0"/>
                <w:bCs w:val="0"/>
                <w:i w:val="0"/>
                <w:iCs w:val="0"/>
                <w:sz w:val="24"/>
                <w:szCs w:val="24"/>
              </w:rPr>
            </w:pPr>
          </w:p>
          <w:p w:rsidR="7EB4203F" w:rsidP="735A37F4" w:rsidRDefault="7EB4203F" w14:paraId="5EA04CC1" w14:textId="6D564DFE">
            <w:pPr>
              <w:bidi w:val="0"/>
              <w:jc w:val="center"/>
              <w:rPr>
                <w:rFonts w:ascii="Times New Roman" w:hAnsi="Times New Roman" w:eastAsia="Times New Roman" w:cs="Times New Roman"/>
                <w:b w:val="0"/>
                <w:bCs w:val="0"/>
                <w:i w:val="0"/>
                <w:iCs w:val="0"/>
                <w:sz w:val="24"/>
                <w:szCs w:val="24"/>
                <w:lang w:val="en-US"/>
              </w:rPr>
            </w:pPr>
            <w:r w:rsidRPr="735A37F4" w:rsidR="7EB4203F">
              <w:rPr>
                <w:rFonts w:ascii="Times New Roman" w:hAnsi="Times New Roman" w:eastAsia="Times New Roman" w:cs="Times New Roman"/>
                <w:b w:val="0"/>
                <w:bCs w:val="0"/>
                <w:i w:val="0"/>
                <w:iCs w:val="0"/>
                <w:sz w:val="24"/>
                <w:szCs w:val="24"/>
                <w:lang w:val="en-US"/>
              </w:rPr>
              <w:t>10</w:t>
            </w:r>
          </w:p>
          <w:p w:rsidR="735A37F4" w:rsidP="735A37F4" w:rsidRDefault="735A37F4" w14:paraId="0546317F" w14:textId="4CE13294">
            <w:pPr>
              <w:bidi w:val="0"/>
              <w:jc w:val="center"/>
              <w:rPr>
                <w:rFonts w:ascii="Times New Roman" w:hAnsi="Times New Roman" w:eastAsia="Times New Roman" w:cs="Times New Roman"/>
                <w:b w:val="0"/>
                <w:bCs w:val="0"/>
                <w:i w:val="0"/>
                <w:iCs w:val="0"/>
                <w:sz w:val="24"/>
                <w:szCs w:val="24"/>
                <w:lang w:val="en-US"/>
              </w:rPr>
            </w:pPr>
          </w:p>
        </w:tc>
        <w:tc>
          <w:tcPr>
            <w:tcW w:w="1530" w:type="dxa"/>
            <w:tcMar>
              <w:left w:w="105" w:type="dxa"/>
              <w:right w:w="105" w:type="dxa"/>
            </w:tcMar>
            <w:vAlign w:val="center"/>
          </w:tcPr>
          <w:p w:rsidR="1E8E721E" w:rsidP="735A37F4" w:rsidRDefault="1E8E721E" w14:paraId="309B4F28" w14:textId="75D3C796">
            <w:pPr>
              <w:bidi w:val="0"/>
              <w:jc w:val="center"/>
              <w:rPr>
                <w:rFonts w:ascii="Times New Roman" w:hAnsi="Times New Roman" w:eastAsia="Times New Roman" w:cs="Times New Roman"/>
                <w:b w:val="0"/>
                <w:bCs w:val="0"/>
                <w:i w:val="0"/>
                <w:iCs w:val="0"/>
                <w:sz w:val="24"/>
                <w:szCs w:val="24"/>
              </w:rPr>
            </w:pPr>
            <w:r w:rsidRPr="735A37F4" w:rsidR="1E8E721E">
              <w:rPr>
                <w:rFonts w:ascii="Times New Roman" w:hAnsi="Times New Roman" w:eastAsia="Times New Roman" w:cs="Times New Roman"/>
                <w:b w:val="0"/>
                <w:bCs w:val="0"/>
                <w:i w:val="0"/>
                <w:iCs w:val="0"/>
                <w:sz w:val="24"/>
                <w:szCs w:val="24"/>
                <w:lang w:val="en-US"/>
              </w:rPr>
              <w:t>03</w:t>
            </w:r>
            <w:r w:rsidRPr="735A37F4" w:rsidR="735A37F4">
              <w:rPr>
                <w:rFonts w:ascii="Times New Roman" w:hAnsi="Times New Roman" w:eastAsia="Times New Roman" w:cs="Times New Roman"/>
                <w:b w:val="0"/>
                <w:bCs w:val="0"/>
                <w:i w:val="0"/>
                <w:iCs w:val="0"/>
                <w:sz w:val="24"/>
                <w:szCs w:val="24"/>
                <w:lang w:val="en-US"/>
              </w:rPr>
              <w:t>/1</w:t>
            </w:r>
            <w:r w:rsidRPr="735A37F4" w:rsidR="4E34AD83">
              <w:rPr>
                <w:rFonts w:ascii="Times New Roman" w:hAnsi="Times New Roman" w:eastAsia="Times New Roman" w:cs="Times New Roman"/>
                <w:b w:val="0"/>
                <w:bCs w:val="0"/>
                <w:i w:val="0"/>
                <w:iCs w:val="0"/>
                <w:sz w:val="24"/>
                <w:szCs w:val="24"/>
                <w:lang w:val="en-US"/>
              </w:rPr>
              <w:t>8</w:t>
            </w:r>
          </w:p>
          <w:p w:rsidR="4E34AD83" w:rsidP="735A37F4" w:rsidRDefault="4E34AD83" w14:paraId="71459DAA" w14:textId="45CD9512">
            <w:pPr>
              <w:bidi w:val="0"/>
              <w:jc w:val="center"/>
              <w:rPr>
                <w:rFonts w:ascii="Times New Roman" w:hAnsi="Times New Roman" w:eastAsia="Times New Roman" w:cs="Times New Roman"/>
                <w:b w:val="0"/>
                <w:bCs w:val="0"/>
                <w:i w:val="0"/>
                <w:iCs w:val="0"/>
                <w:sz w:val="24"/>
                <w:szCs w:val="24"/>
                <w:lang w:val="en-US"/>
              </w:rPr>
            </w:pPr>
            <w:r w:rsidRPr="735A37F4" w:rsidR="4E34AD83">
              <w:rPr>
                <w:rFonts w:ascii="Times New Roman" w:hAnsi="Times New Roman" w:eastAsia="Times New Roman" w:cs="Times New Roman"/>
                <w:b w:val="0"/>
                <w:bCs w:val="0"/>
                <w:i w:val="0"/>
                <w:iCs w:val="0"/>
                <w:sz w:val="24"/>
                <w:szCs w:val="24"/>
                <w:lang w:val="en-US"/>
              </w:rPr>
              <w:t>03/20</w:t>
            </w:r>
          </w:p>
        </w:tc>
        <w:tc>
          <w:tcPr>
            <w:tcW w:w="4770" w:type="dxa"/>
            <w:shd w:val="clear" w:color="auto" w:fill="B3E5A1" w:themeFill="accent6" w:themeFillTint="66"/>
            <w:tcMar>
              <w:left w:w="105" w:type="dxa"/>
              <w:right w:w="105" w:type="dxa"/>
            </w:tcMar>
            <w:vAlign w:val="center"/>
          </w:tcPr>
          <w:p w:rsidR="0F45BF3A" w:rsidP="735A37F4" w:rsidRDefault="0F45BF3A" w14:paraId="26E1E75F" w14:textId="470B1501">
            <w:pPr>
              <w:bidi w:val="0"/>
              <w:jc w:val="center"/>
              <w:rPr>
                <w:rFonts w:ascii="Times New Roman" w:hAnsi="Times New Roman" w:eastAsia="Times New Roman" w:cs="Times New Roman"/>
                <w:b w:val="0"/>
                <w:bCs w:val="0"/>
                <w:i w:val="0"/>
                <w:iCs w:val="0"/>
                <w:sz w:val="24"/>
                <w:szCs w:val="24"/>
              </w:rPr>
            </w:pPr>
            <w:r w:rsidRPr="735A37F4" w:rsidR="0F45BF3A">
              <w:rPr>
                <w:rFonts w:ascii="Times New Roman" w:hAnsi="Times New Roman" w:eastAsia="Times New Roman" w:cs="Times New Roman"/>
                <w:b w:val="0"/>
                <w:bCs w:val="0"/>
                <w:i w:val="0"/>
                <w:iCs w:val="0"/>
                <w:sz w:val="24"/>
                <w:szCs w:val="24"/>
                <w:lang w:val="en-US"/>
              </w:rPr>
              <w:t>Spring</w:t>
            </w:r>
            <w:r w:rsidRPr="735A37F4" w:rsidR="735A37F4">
              <w:rPr>
                <w:rFonts w:ascii="Times New Roman" w:hAnsi="Times New Roman" w:eastAsia="Times New Roman" w:cs="Times New Roman"/>
                <w:b w:val="0"/>
                <w:bCs w:val="0"/>
                <w:i w:val="0"/>
                <w:iCs w:val="0"/>
                <w:sz w:val="24"/>
                <w:szCs w:val="24"/>
                <w:lang w:val="en-US"/>
              </w:rPr>
              <w:t xml:space="preserve"> Break – no class</w:t>
            </w:r>
          </w:p>
        </w:tc>
        <w:tc>
          <w:tcPr>
            <w:tcW w:w="2145" w:type="dxa"/>
            <w:tcMar>
              <w:left w:w="105" w:type="dxa"/>
              <w:right w:w="105" w:type="dxa"/>
            </w:tcMar>
            <w:vAlign w:val="center"/>
          </w:tcPr>
          <w:p w:rsidR="735A37F4" w:rsidP="735A37F4" w:rsidRDefault="735A37F4" w14:paraId="36E454F1" w14:textId="3DBCE3FF">
            <w:pPr>
              <w:bidi w:val="0"/>
              <w:jc w:val="center"/>
              <w:rPr>
                <w:rFonts w:ascii="Times New Roman" w:hAnsi="Times New Roman" w:eastAsia="Times New Roman" w:cs="Times New Roman"/>
                <w:b w:val="0"/>
                <w:bCs w:val="0"/>
                <w:i w:val="0"/>
                <w:iCs w:val="0"/>
                <w:sz w:val="24"/>
                <w:szCs w:val="24"/>
              </w:rPr>
            </w:pPr>
          </w:p>
        </w:tc>
      </w:tr>
      <w:tr w:rsidR="735A37F4" w:rsidTr="735A37F4" w14:paraId="391468C2">
        <w:trPr>
          <w:trHeight w:val="300"/>
        </w:trPr>
        <w:tc>
          <w:tcPr>
            <w:tcW w:w="900" w:type="dxa"/>
            <w:tcMar>
              <w:left w:w="105" w:type="dxa"/>
              <w:right w:w="105" w:type="dxa"/>
            </w:tcMar>
            <w:vAlign w:val="center"/>
          </w:tcPr>
          <w:p w:rsidR="0F48C1AC" w:rsidP="735A37F4" w:rsidRDefault="0F48C1AC" w14:paraId="27612F5B" w14:textId="08AB9163">
            <w:pPr>
              <w:bidi w:val="0"/>
              <w:jc w:val="center"/>
              <w:rPr>
                <w:rFonts w:ascii="Times New Roman" w:hAnsi="Times New Roman" w:eastAsia="Times New Roman" w:cs="Times New Roman"/>
                <w:b w:val="0"/>
                <w:bCs w:val="0"/>
                <w:i w:val="0"/>
                <w:iCs w:val="0"/>
                <w:sz w:val="24"/>
                <w:szCs w:val="24"/>
                <w:lang w:val="en-US"/>
              </w:rPr>
            </w:pPr>
            <w:r w:rsidRPr="735A37F4" w:rsidR="0F48C1AC">
              <w:rPr>
                <w:rFonts w:ascii="Times New Roman" w:hAnsi="Times New Roman" w:eastAsia="Times New Roman" w:cs="Times New Roman"/>
                <w:b w:val="0"/>
                <w:bCs w:val="0"/>
                <w:i w:val="0"/>
                <w:iCs w:val="0"/>
                <w:sz w:val="24"/>
                <w:szCs w:val="24"/>
                <w:lang w:val="en-US"/>
              </w:rPr>
              <w:t>11</w:t>
            </w:r>
          </w:p>
        </w:tc>
        <w:tc>
          <w:tcPr>
            <w:tcW w:w="1530" w:type="dxa"/>
            <w:tcMar>
              <w:left w:w="105" w:type="dxa"/>
              <w:right w:w="105" w:type="dxa"/>
            </w:tcMar>
            <w:vAlign w:val="center"/>
          </w:tcPr>
          <w:p w:rsidR="735A37F4" w:rsidP="735A37F4" w:rsidRDefault="735A37F4" w14:paraId="2EA6E72E" w14:textId="7876151C">
            <w:pPr>
              <w:bidi w:val="0"/>
              <w:jc w:val="center"/>
              <w:rPr>
                <w:rFonts w:ascii="Times New Roman" w:hAnsi="Times New Roman" w:eastAsia="Times New Roman" w:cs="Times New Roman"/>
                <w:b w:val="0"/>
                <w:bCs w:val="0"/>
                <w:i w:val="0"/>
                <w:iCs w:val="0"/>
                <w:sz w:val="24"/>
                <w:szCs w:val="24"/>
              </w:rPr>
            </w:pPr>
            <w:r w:rsidRPr="735A37F4" w:rsidR="735A37F4">
              <w:rPr>
                <w:rFonts w:ascii="Times New Roman" w:hAnsi="Times New Roman" w:eastAsia="Times New Roman" w:cs="Times New Roman"/>
                <w:b w:val="0"/>
                <w:bCs w:val="0"/>
                <w:i w:val="0"/>
                <w:iCs w:val="0"/>
                <w:sz w:val="24"/>
                <w:szCs w:val="24"/>
                <w:lang w:val="en-US"/>
              </w:rPr>
              <w:t xml:space="preserve"> </w:t>
            </w:r>
          </w:p>
          <w:p w:rsidR="735A37F4" w:rsidP="735A37F4" w:rsidRDefault="735A37F4" w14:paraId="05893253" w14:textId="3A41A051">
            <w:pPr>
              <w:bidi w:val="0"/>
              <w:jc w:val="center"/>
              <w:rPr>
                <w:rFonts w:ascii="Times New Roman" w:hAnsi="Times New Roman" w:eastAsia="Times New Roman" w:cs="Times New Roman"/>
                <w:b w:val="0"/>
                <w:bCs w:val="0"/>
                <w:i w:val="0"/>
                <w:iCs w:val="0"/>
                <w:sz w:val="24"/>
                <w:szCs w:val="24"/>
              </w:rPr>
            </w:pPr>
            <w:r w:rsidRPr="735A37F4" w:rsidR="735A37F4">
              <w:rPr>
                <w:rFonts w:ascii="Times New Roman" w:hAnsi="Times New Roman" w:eastAsia="Times New Roman" w:cs="Times New Roman"/>
                <w:b w:val="0"/>
                <w:bCs w:val="0"/>
                <w:i w:val="0"/>
                <w:iCs w:val="0"/>
                <w:sz w:val="24"/>
                <w:szCs w:val="24"/>
                <w:lang w:val="en-US"/>
              </w:rPr>
              <w:t xml:space="preserve"> 0</w:t>
            </w:r>
            <w:r w:rsidRPr="735A37F4" w:rsidR="1ECC4C6D">
              <w:rPr>
                <w:rFonts w:ascii="Times New Roman" w:hAnsi="Times New Roman" w:eastAsia="Times New Roman" w:cs="Times New Roman"/>
                <w:b w:val="0"/>
                <w:bCs w:val="0"/>
                <w:i w:val="0"/>
                <w:iCs w:val="0"/>
                <w:sz w:val="24"/>
                <w:szCs w:val="24"/>
                <w:lang w:val="en-US"/>
              </w:rPr>
              <w:t>3</w:t>
            </w:r>
            <w:r w:rsidRPr="735A37F4" w:rsidR="735A37F4">
              <w:rPr>
                <w:rFonts w:ascii="Times New Roman" w:hAnsi="Times New Roman" w:eastAsia="Times New Roman" w:cs="Times New Roman"/>
                <w:b w:val="0"/>
                <w:bCs w:val="0"/>
                <w:i w:val="0"/>
                <w:iCs w:val="0"/>
                <w:sz w:val="24"/>
                <w:szCs w:val="24"/>
                <w:lang w:val="en-US"/>
              </w:rPr>
              <w:t>/2</w:t>
            </w:r>
            <w:r w:rsidRPr="735A37F4" w:rsidR="1A1AA08E">
              <w:rPr>
                <w:rFonts w:ascii="Times New Roman" w:hAnsi="Times New Roman" w:eastAsia="Times New Roman" w:cs="Times New Roman"/>
                <w:b w:val="0"/>
                <w:bCs w:val="0"/>
                <w:i w:val="0"/>
                <w:iCs w:val="0"/>
                <w:sz w:val="24"/>
                <w:szCs w:val="24"/>
                <w:lang w:val="en-US"/>
              </w:rPr>
              <w:t>5</w:t>
            </w:r>
            <w:r w:rsidRPr="735A37F4" w:rsidR="735A37F4">
              <w:rPr>
                <w:rFonts w:ascii="Times New Roman" w:hAnsi="Times New Roman" w:eastAsia="Times New Roman" w:cs="Times New Roman"/>
                <w:b w:val="0"/>
                <w:bCs w:val="0"/>
                <w:i w:val="0"/>
                <w:iCs w:val="0"/>
                <w:sz w:val="24"/>
                <w:szCs w:val="24"/>
                <w:lang w:val="en-US"/>
              </w:rPr>
              <w:t xml:space="preserve"> </w:t>
            </w:r>
          </w:p>
          <w:p w:rsidR="735A37F4" w:rsidP="735A37F4" w:rsidRDefault="735A37F4" w14:paraId="296942BF" w14:textId="5288711D">
            <w:pPr>
              <w:bidi w:val="0"/>
              <w:jc w:val="center"/>
              <w:rPr>
                <w:rFonts w:ascii="Times New Roman" w:hAnsi="Times New Roman" w:eastAsia="Times New Roman" w:cs="Times New Roman"/>
                <w:b w:val="0"/>
                <w:bCs w:val="0"/>
                <w:i w:val="0"/>
                <w:iCs w:val="0"/>
                <w:sz w:val="24"/>
                <w:szCs w:val="24"/>
              </w:rPr>
            </w:pPr>
            <w:r w:rsidRPr="735A37F4" w:rsidR="735A37F4">
              <w:rPr>
                <w:rFonts w:ascii="Times New Roman" w:hAnsi="Times New Roman" w:eastAsia="Times New Roman" w:cs="Times New Roman"/>
                <w:b w:val="0"/>
                <w:bCs w:val="0"/>
                <w:i w:val="0"/>
                <w:iCs w:val="0"/>
                <w:sz w:val="24"/>
                <w:szCs w:val="24"/>
                <w:lang w:val="en-US"/>
              </w:rPr>
              <w:t>0</w:t>
            </w:r>
            <w:r w:rsidRPr="735A37F4" w:rsidR="4BAA89D8">
              <w:rPr>
                <w:rFonts w:ascii="Times New Roman" w:hAnsi="Times New Roman" w:eastAsia="Times New Roman" w:cs="Times New Roman"/>
                <w:b w:val="0"/>
                <w:bCs w:val="0"/>
                <w:i w:val="0"/>
                <w:iCs w:val="0"/>
                <w:sz w:val="24"/>
                <w:szCs w:val="24"/>
                <w:lang w:val="en-US"/>
              </w:rPr>
              <w:t>3</w:t>
            </w:r>
            <w:r w:rsidRPr="735A37F4" w:rsidR="735A37F4">
              <w:rPr>
                <w:rFonts w:ascii="Times New Roman" w:hAnsi="Times New Roman" w:eastAsia="Times New Roman" w:cs="Times New Roman"/>
                <w:b w:val="0"/>
                <w:bCs w:val="0"/>
                <w:i w:val="0"/>
                <w:iCs w:val="0"/>
                <w:sz w:val="24"/>
                <w:szCs w:val="24"/>
                <w:lang w:val="en-US"/>
              </w:rPr>
              <w:t>/2</w:t>
            </w:r>
            <w:r w:rsidRPr="735A37F4" w:rsidR="00293A5B">
              <w:rPr>
                <w:rFonts w:ascii="Times New Roman" w:hAnsi="Times New Roman" w:eastAsia="Times New Roman" w:cs="Times New Roman"/>
                <w:b w:val="0"/>
                <w:bCs w:val="0"/>
                <w:i w:val="0"/>
                <w:iCs w:val="0"/>
                <w:sz w:val="24"/>
                <w:szCs w:val="24"/>
                <w:lang w:val="en-US"/>
              </w:rPr>
              <w:t>7</w:t>
            </w:r>
          </w:p>
          <w:p w:rsidR="735A37F4" w:rsidP="735A37F4" w:rsidRDefault="735A37F4" w14:paraId="5501A7B8" w14:textId="4A9A0139">
            <w:pPr>
              <w:bidi w:val="0"/>
              <w:jc w:val="center"/>
              <w:rPr>
                <w:rFonts w:ascii="Times New Roman" w:hAnsi="Times New Roman" w:eastAsia="Times New Roman" w:cs="Times New Roman"/>
                <w:b w:val="0"/>
                <w:bCs w:val="0"/>
                <w:i w:val="0"/>
                <w:iCs w:val="0"/>
                <w:sz w:val="24"/>
                <w:szCs w:val="24"/>
              </w:rPr>
            </w:pPr>
          </w:p>
        </w:tc>
        <w:tc>
          <w:tcPr>
            <w:tcW w:w="4770" w:type="dxa"/>
            <w:tcMar>
              <w:left w:w="105" w:type="dxa"/>
              <w:right w:w="105" w:type="dxa"/>
            </w:tcMar>
            <w:vAlign w:val="center"/>
          </w:tcPr>
          <w:p w:rsidR="6231274E" w:rsidP="735A37F4" w:rsidRDefault="6231274E" w14:paraId="7B4FE396" w14:textId="7081D431">
            <w:pPr>
              <w:bidi w:val="0"/>
              <w:jc w:val="center"/>
              <w:rPr>
                <w:rFonts w:ascii="Times New Roman" w:hAnsi="Times New Roman" w:eastAsia="Times New Roman" w:cs="Times New Roman"/>
                <w:b w:val="0"/>
                <w:bCs w:val="0"/>
                <w:i w:val="0"/>
                <w:iCs w:val="0"/>
                <w:sz w:val="24"/>
                <w:szCs w:val="24"/>
                <w:lang w:val="en-US"/>
              </w:rPr>
            </w:pPr>
            <w:r w:rsidRPr="735A37F4" w:rsidR="6231274E">
              <w:rPr>
                <w:rFonts w:ascii="Times New Roman" w:hAnsi="Times New Roman" w:eastAsia="Times New Roman" w:cs="Times New Roman"/>
                <w:b w:val="0"/>
                <w:bCs w:val="0"/>
                <w:i w:val="0"/>
                <w:iCs w:val="0"/>
                <w:sz w:val="24"/>
                <w:szCs w:val="24"/>
                <w:lang w:val="en-US"/>
              </w:rPr>
              <w:t>Boosting and Additive Trees:</w:t>
            </w:r>
          </w:p>
          <w:p w:rsidR="735A37F4" w:rsidP="735A37F4" w:rsidRDefault="735A37F4" w14:paraId="7CC5AFB0" w14:textId="2B4845DF">
            <w:pPr>
              <w:bidi w:val="0"/>
              <w:jc w:val="center"/>
              <w:rPr>
                <w:rFonts w:ascii="Times New Roman" w:hAnsi="Times New Roman" w:eastAsia="Times New Roman" w:cs="Times New Roman"/>
                <w:b w:val="0"/>
                <w:bCs w:val="0"/>
                <w:i w:val="0"/>
                <w:iCs w:val="0"/>
                <w:sz w:val="24"/>
                <w:szCs w:val="24"/>
                <w:lang w:val="en-US"/>
              </w:rPr>
            </w:pPr>
          </w:p>
          <w:p w:rsidR="6231274E" w:rsidP="735A37F4" w:rsidRDefault="6231274E" w14:paraId="2961EEA5" w14:textId="0C6C830C">
            <w:pPr>
              <w:bidi w:val="0"/>
              <w:jc w:val="center"/>
              <w:rPr>
                <w:rFonts w:ascii="Times New Roman" w:hAnsi="Times New Roman" w:eastAsia="Times New Roman" w:cs="Times New Roman"/>
                <w:b w:val="0"/>
                <w:bCs w:val="0"/>
                <w:i w:val="0"/>
                <w:iCs w:val="0"/>
                <w:sz w:val="24"/>
                <w:szCs w:val="24"/>
                <w:lang w:val="en-US"/>
              </w:rPr>
            </w:pPr>
            <w:r w:rsidRPr="735A37F4" w:rsidR="6231274E">
              <w:rPr>
                <w:rFonts w:ascii="Times New Roman" w:hAnsi="Times New Roman" w:eastAsia="Times New Roman" w:cs="Times New Roman"/>
                <w:b w:val="0"/>
                <w:bCs w:val="0"/>
                <w:i w:val="0"/>
                <w:iCs w:val="0"/>
                <w:sz w:val="24"/>
                <w:szCs w:val="24"/>
                <w:lang w:val="en-US"/>
              </w:rPr>
              <w:t xml:space="preserve">AdaBoost, </w:t>
            </w:r>
            <w:r w:rsidRPr="735A37F4" w:rsidR="6231274E">
              <w:rPr>
                <w:rFonts w:ascii="Times New Roman" w:hAnsi="Times New Roman" w:eastAsia="Times New Roman" w:cs="Times New Roman"/>
                <w:b w:val="0"/>
                <w:bCs w:val="0"/>
                <w:i w:val="0"/>
                <w:iCs w:val="0"/>
                <w:sz w:val="24"/>
                <w:szCs w:val="24"/>
              </w:rPr>
              <w:t>Gradient Boosting</w:t>
            </w:r>
          </w:p>
          <w:p w:rsidR="735A37F4" w:rsidP="735A37F4" w:rsidRDefault="735A37F4" w14:paraId="1725DC03" w14:textId="01508D26">
            <w:pPr>
              <w:bidi w:val="0"/>
              <w:jc w:val="center"/>
              <w:rPr>
                <w:rFonts w:ascii="Times New Roman" w:hAnsi="Times New Roman" w:eastAsia="Times New Roman" w:cs="Times New Roman"/>
                <w:b w:val="0"/>
                <w:bCs w:val="0"/>
                <w:i w:val="0"/>
                <w:iCs w:val="0"/>
                <w:sz w:val="24"/>
                <w:szCs w:val="24"/>
              </w:rPr>
            </w:pPr>
          </w:p>
          <w:p w:rsidR="720C2886" w:rsidP="735A37F4" w:rsidRDefault="720C2886" w14:paraId="0F1CD2EA" w14:textId="0FF601C0">
            <w:pPr>
              <w:bidi w:val="0"/>
              <w:jc w:val="center"/>
              <w:rPr>
                <w:rFonts w:ascii="Times New Roman" w:hAnsi="Times New Roman" w:eastAsia="Times New Roman" w:cs="Times New Roman"/>
                <w:b w:val="0"/>
                <w:bCs w:val="0"/>
                <w:i w:val="0"/>
                <w:iCs w:val="0"/>
                <w:sz w:val="24"/>
                <w:szCs w:val="24"/>
              </w:rPr>
            </w:pPr>
            <w:r w:rsidRPr="735A37F4" w:rsidR="720C2886">
              <w:rPr>
                <w:rFonts w:ascii="Times New Roman" w:hAnsi="Times New Roman" w:eastAsia="Times New Roman" w:cs="Times New Roman"/>
                <w:b w:val="0"/>
                <w:bCs w:val="0"/>
                <w:i w:val="0"/>
                <w:iCs w:val="0"/>
                <w:sz w:val="24"/>
                <w:szCs w:val="24"/>
              </w:rPr>
              <w:t>Regularization, Interpretation</w:t>
            </w:r>
          </w:p>
        </w:tc>
        <w:tc>
          <w:tcPr>
            <w:tcW w:w="2145" w:type="dxa"/>
            <w:tcMar>
              <w:left w:w="105" w:type="dxa"/>
              <w:right w:w="105" w:type="dxa"/>
            </w:tcMar>
            <w:vAlign w:val="center"/>
          </w:tcPr>
          <w:p w:rsidR="735A37F4" w:rsidP="735A37F4" w:rsidRDefault="735A37F4" w14:paraId="34C37A1C" w14:textId="4FA5FCC6">
            <w:pPr>
              <w:bidi w:val="0"/>
              <w:jc w:val="center"/>
              <w:rPr>
                <w:rFonts w:ascii="Times New Roman" w:hAnsi="Times New Roman" w:eastAsia="Times New Roman" w:cs="Times New Roman"/>
                <w:b w:val="0"/>
                <w:bCs w:val="0"/>
                <w:i w:val="0"/>
                <w:iCs w:val="0"/>
                <w:sz w:val="24"/>
                <w:szCs w:val="24"/>
              </w:rPr>
            </w:pPr>
            <w:r w:rsidRPr="735A37F4" w:rsidR="735A37F4">
              <w:rPr>
                <w:rFonts w:ascii="Times New Roman" w:hAnsi="Times New Roman" w:eastAsia="Times New Roman" w:cs="Times New Roman"/>
                <w:b w:val="0"/>
                <w:bCs w:val="0"/>
                <w:i w:val="0"/>
                <w:iCs w:val="0"/>
                <w:sz w:val="24"/>
                <w:szCs w:val="24"/>
                <w:lang w:val="en-US"/>
              </w:rPr>
              <w:t>Chapter</w:t>
            </w:r>
            <w:r w:rsidRPr="735A37F4" w:rsidR="54DA8E7D">
              <w:rPr>
                <w:rFonts w:ascii="Times New Roman" w:hAnsi="Times New Roman" w:eastAsia="Times New Roman" w:cs="Times New Roman"/>
                <w:b w:val="0"/>
                <w:bCs w:val="0"/>
                <w:i w:val="0"/>
                <w:iCs w:val="0"/>
                <w:sz w:val="24"/>
                <w:szCs w:val="24"/>
                <w:lang w:val="en-US"/>
              </w:rPr>
              <w:t xml:space="preserve"> 10</w:t>
            </w:r>
          </w:p>
        </w:tc>
      </w:tr>
      <w:tr w:rsidR="735A37F4" w:rsidTr="735A37F4" w14:paraId="20BA87A6">
        <w:trPr>
          <w:trHeight w:val="300"/>
        </w:trPr>
        <w:tc>
          <w:tcPr>
            <w:tcW w:w="900" w:type="dxa"/>
            <w:tcMar>
              <w:left w:w="105" w:type="dxa"/>
              <w:right w:w="105" w:type="dxa"/>
            </w:tcMar>
            <w:vAlign w:val="center"/>
          </w:tcPr>
          <w:p w:rsidR="735A37F4" w:rsidP="735A37F4" w:rsidRDefault="735A37F4" w14:paraId="20AF299F" w14:textId="0F1C12CC">
            <w:pPr>
              <w:bidi w:val="0"/>
              <w:jc w:val="center"/>
              <w:rPr>
                <w:rFonts w:ascii="Times New Roman" w:hAnsi="Times New Roman" w:eastAsia="Times New Roman" w:cs="Times New Roman"/>
                <w:b w:val="0"/>
                <w:bCs w:val="0"/>
                <w:i w:val="0"/>
                <w:iCs w:val="0"/>
                <w:sz w:val="24"/>
                <w:szCs w:val="24"/>
                <w:lang w:val="en-US"/>
              </w:rPr>
            </w:pPr>
            <w:r w:rsidRPr="735A37F4" w:rsidR="735A37F4">
              <w:rPr>
                <w:rFonts w:ascii="Times New Roman" w:hAnsi="Times New Roman" w:eastAsia="Times New Roman" w:cs="Times New Roman"/>
                <w:b w:val="0"/>
                <w:bCs w:val="0"/>
                <w:i w:val="0"/>
                <w:iCs w:val="0"/>
                <w:sz w:val="24"/>
                <w:szCs w:val="24"/>
                <w:lang w:val="en-US"/>
              </w:rPr>
              <w:t>1</w:t>
            </w:r>
            <w:r w:rsidRPr="735A37F4" w:rsidR="2E8BF9FE">
              <w:rPr>
                <w:rFonts w:ascii="Times New Roman" w:hAnsi="Times New Roman" w:eastAsia="Times New Roman" w:cs="Times New Roman"/>
                <w:b w:val="0"/>
                <w:bCs w:val="0"/>
                <w:i w:val="0"/>
                <w:iCs w:val="0"/>
                <w:sz w:val="24"/>
                <w:szCs w:val="24"/>
                <w:lang w:val="en-US"/>
              </w:rPr>
              <w:t>2</w:t>
            </w:r>
          </w:p>
        </w:tc>
        <w:tc>
          <w:tcPr>
            <w:tcW w:w="1530" w:type="dxa"/>
            <w:tcMar>
              <w:left w:w="105" w:type="dxa"/>
              <w:right w:w="105" w:type="dxa"/>
            </w:tcMar>
            <w:vAlign w:val="center"/>
          </w:tcPr>
          <w:p w:rsidR="68C8DFB9" w:rsidP="735A37F4" w:rsidRDefault="68C8DFB9" w14:paraId="40A508BB" w14:textId="58F78789">
            <w:pPr>
              <w:bidi w:val="0"/>
              <w:jc w:val="center"/>
              <w:rPr>
                <w:rFonts w:ascii="Times New Roman" w:hAnsi="Times New Roman" w:eastAsia="Times New Roman" w:cs="Times New Roman"/>
                <w:b w:val="0"/>
                <w:bCs w:val="0"/>
                <w:i w:val="0"/>
                <w:iCs w:val="0"/>
                <w:sz w:val="24"/>
                <w:szCs w:val="24"/>
                <w:lang w:val="en-US"/>
              </w:rPr>
            </w:pPr>
            <w:r w:rsidRPr="735A37F4" w:rsidR="68C8DFB9">
              <w:rPr>
                <w:rFonts w:ascii="Times New Roman" w:hAnsi="Times New Roman" w:eastAsia="Times New Roman" w:cs="Times New Roman"/>
                <w:b w:val="0"/>
                <w:bCs w:val="0"/>
                <w:i w:val="0"/>
                <w:iCs w:val="0"/>
                <w:sz w:val="24"/>
                <w:szCs w:val="24"/>
                <w:lang w:val="en-US"/>
              </w:rPr>
              <w:t>04</w:t>
            </w:r>
            <w:r w:rsidRPr="735A37F4" w:rsidR="735A37F4">
              <w:rPr>
                <w:rFonts w:ascii="Times New Roman" w:hAnsi="Times New Roman" w:eastAsia="Times New Roman" w:cs="Times New Roman"/>
                <w:b w:val="0"/>
                <w:bCs w:val="0"/>
                <w:i w:val="0"/>
                <w:iCs w:val="0"/>
                <w:sz w:val="24"/>
                <w:szCs w:val="24"/>
                <w:lang w:val="en-US"/>
              </w:rPr>
              <w:t>/</w:t>
            </w:r>
            <w:r w:rsidRPr="735A37F4" w:rsidR="2BBC8E4C">
              <w:rPr>
                <w:rFonts w:ascii="Times New Roman" w:hAnsi="Times New Roman" w:eastAsia="Times New Roman" w:cs="Times New Roman"/>
                <w:b w:val="0"/>
                <w:bCs w:val="0"/>
                <w:i w:val="0"/>
                <w:iCs w:val="0"/>
                <w:sz w:val="24"/>
                <w:szCs w:val="24"/>
                <w:lang w:val="en-US"/>
              </w:rPr>
              <w:t>01</w:t>
            </w:r>
          </w:p>
          <w:p w:rsidR="735A37F4" w:rsidP="735A37F4" w:rsidRDefault="735A37F4" w14:paraId="16993669" w14:textId="1FAA9B69">
            <w:pPr>
              <w:bidi w:val="0"/>
              <w:jc w:val="center"/>
              <w:rPr>
                <w:rFonts w:ascii="Times New Roman" w:hAnsi="Times New Roman" w:eastAsia="Times New Roman" w:cs="Times New Roman"/>
                <w:b w:val="0"/>
                <w:bCs w:val="0"/>
                <w:i w:val="0"/>
                <w:iCs w:val="0"/>
                <w:sz w:val="24"/>
                <w:szCs w:val="24"/>
              </w:rPr>
            </w:pPr>
            <w:r w:rsidRPr="735A37F4" w:rsidR="735A37F4">
              <w:rPr>
                <w:rFonts w:ascii="Times New Roman" w:hAnsi="Times New Roman" w:eastAsia="Times New Roman" w:cs="Times New Roman"/>
                <w:b w:val="0"/>
                <w:bCs w:val="0"/>
                <w:i w:val="0"/>
                <w:iCs w:val="0"/>
                <w:sz w:val="24"/>
                <w:szCs w:val="24"/>
                <w:lang w:val="en-US"/>
              </w:rPr>
              <w:t>0</w:t>
            </w:r>
            <w:r w:rsidRPr="735A37F4" w:rsidR="6FBA6F80">
              <w:rPr>
                <w:rFonts w:ascii="Times New Roman" w:hAnsi="Times New Roman" w:eastAsia="Times New Roman" w:cs="Times New Roman"/>
                <w:b w:val="0"/>
                <w:bCs w:val="0"/>
                <w:i w:val="0"/>
                <w:iCs w:val="0"/>
                <w:sz w:val="24"/>
                <w:szCs w:val="24"/>
                <w:lang w:val="en-US"/>
              </w:rPr>
              <w:t>4</w:t>
            </w:r>
            <w:r w:rsidRPr="735A37F4" w:rsidR="735A37F4">
              <w:rPr>
                <w:rFonts w:ascii="Times New Roman" w:hAnsi="Times New Roman" w:eastAsia="Times New Roman" w:cs="Times New Roman"/>
                <w:b w:val="0"/>
                <w:bCs w:val="0"/>
                <w:i w:val="0"/>
                <w:iCs w:val="0"/>
                <w:sz w:val="24"/>
                <w:szCs w:val="24"/>
                <w:lang w:val="en-US"/>
              </w:rPr>
              <w:t>/</w:t>
            </w:r>
            <w:r w:rsidRPr="735A37F4" w:rsidR="46755DF6">
              <w:rPr>
                <w:rFonts w:ascii="Times New Roman" w:hAnsi="Times New Roman" w:eastAsia="Times New Roman" w:cs="Times New Roman"/>
                <w:b w:val="0"/>
                <w:bCs w:val="0"/>
                <w:i w:val="0"/>
                <w:iCs w:val="0"/>
                <w:sz w:val="24"/>
                <w:szCs w:val="24"/>
                <w:lang w:val="en-US"/>
              </w:rPr>
              <w:t>0</w:t>
            </w:r>
            <w:r w:rsidRPr="735A37F4" w:rsidR="735A37F4">
              <w:rPr>
                <w:rFonts w:ascii="Times New Roman" w:hAnsi="Times New Roman" w:eastAsia="Times New Roman" w:cs="Times New Roman"/>
                <w:b w:val="0"/>
                <w:bCs w:val="0"/>
                <w:i w:val="0"/>
                <w:iCs w:val="0"/>
                <w:sz w:val="24"/>
                <w:szCs w:val="24"/>
                <w:lang w:val="en-US"/>
              </w:rPr>
              <w:t>3</w:t>
            </w:r>
          </w:p>
        </w:tc>
        <w:tc>
          <w:tcPr>
            <w:tcW w:w="4770" w:type="dxa"/>
            <w:tcMar>
              <w:left w:w="105" w:type="dxa"/>
              <w:right w:w="105" w:type="dxa"/>
            </w:tcMar>
            <w:vAlign w:val="center"/>
          </w:tcPr>
          <w:p w:rsidR="51BAC202" w:rsidP="735A37F4" w:rsidRDefault="51BAC202" w14:paraId="60E52895" w14:textId="1054DF39">
            <w:pPr>
              <w:bidi w:val="0"/>
              <w:jc w:val="center"/>
              <w:rPr>
                <w:rFonts w:ascii="Times New Roman" w:hAnsi="Times New Roman" w:eastAsia="Times New Roman" w:cs="Times New Roman"/>
                <w:b w:val="0"/>
                <w:bCs w:val="0"/>
                <w:i w:val="0"/>
                <w:iCs w:val="0"/>
                <w:sz w:val="24"/>
                <w:szCs w:val="24"/>
              </w:rPr>
            </w:pPr>
            <w:r w:rsidRPr="735A37F4" w:rsidR="51BAC202">
              <w:rPr>
                <w:rFonts w:ascii="Times New Roman" w:hAnsi="Times New Roman" w:eastAsia="Times New Roman" w:cs="Times New Roman"/>
                <w:b w:val="0"/>
                <w:bCs w:val="0"/>
                <w:i w:val="0"/>
                <w:iCs w:val="0"/>
                <w:sz w:val="24"/>
                <w:szCs w:val="24"/>
                <w:lang w:val="en-US"/>
              </w:rPr>
              <w:t>More on Convex Optimization</w:t>
            </w:r>
            <w:r w:rsidRPr="735A37F4" w:rsidR="735A37F4">
              <w:rPr>
                <w:rFonts w:ascii="Times New Roman" w:hAnsi="Times New Roman" w:eastAsia="Times New Roman" w:cs="Times New Roman"/>
                <w:b w:val="0"/>
                <w:bCs w:val="0"/>
                <w:i w:val="0"/>
                <w:iCs w:val="0"/>
                <w:sz w:val="24"/>
                <w:szCs w:val="24"/>
                <w:lang w:val="en-US"/>
              </w:rPr>
              <w:t xml:space="preserve"> </w:t>
            </w:r>
          </w:p>
          <w:p w:rsidR="735A37F4" w:rsidP="735A37F4" w:rsidRDefault="735A37F4" w14:paraId="6A3BF9A2" w14:textId="3231591A">
            <w:pPr>
              <w:bidi w:val="0"/>
              <w:jc w:val="center"/>
              <w:rPr>
                <w:rFonts w:ascii="Times New Roman" w:hAnsi="Times New Roman" w:eastAsia="Times New Roman" w:cs="Times New Roman"/>
                <w:b w:val="0"/>
                <w:bCs w:val="0"/>
                <w:i w:val="0"/>
                <w:iCs w:val="0"/>
                <w:sz w:val="24"/>
                <w:szCs w:val="24"/>
              </w:rPr>
            </w:pPr>
          </w:p>
          <w:p w:rsidR="5EEB5832" w:rsidP="735A37F4" w:rsidRDefault="5EEB5832" w14:paraId="716BAEE0" w14:textId="7C87513F">
            <w:pPr>
              <w:bidi w:val="0"/>
              <w:jc w:val="center"/>
              <w:rPr>
                <w:rFonts w:ascii="Times New Roman" w:hAnsi="Times New Roman" w:eastAsia="Times New Roman" w:cs="Times New Roman"/>
                <w:b w:val="0"/>
                <w:bCs w:val="0"/>
                <w:i w:val="0"/>
                <w:iCs w:val="0"/>
                <w:sz w:val="24"/>
                <w:szCs w:val="24"/>
              </w:rPr>
            </w:pPr>
            <w:r w:rsidRPr="735A37F4" w:rsidR="5EEB5832">
              <w:rPr>
                <w:rFonts w:ascii="Times New Roman" w:hAnsi="Times New Roman" w:eastAsia="Times New Roman" w:cs="Times New Roman"/>
                <w:b w:val="0"/>
                <w:bCs w:val="0"/>
                <w:i w:val="0"/>
                <w:iCs w:val="0"/>
                <w:sz w:val="24"/>
                <w:szCs w:val="24"/>
              </w:rPr>
              <w:t>Support Vector Machines</w:t>
            </w:r>
            <w:r w:rsidRPr="735A37F4" w:rsidR="4686E7DE">
              <w:rPr>
                <w:rFonts w:ascii="Times New Roman" w:hAnsi="Times New Roman" w:eastAsia="Times New Roman" w:cs="Times New Roman"/>
                <w:b w:val="0"/>
                <w:bCs w:val="0"/>
                <w:i w:val="0"/>
                <w:iCs w:val="0"/>
                <w:sz w:val="24"/>
                <w:szCs w:val="24"/>
              </w:rPr>
              <w:t xml:space="preserve"> (SVMs)</w:t>
            </w:r>
          </w:p>
          <w:p w:rsidR="735A37F4" w:rsidP="735A37F4" w:rsidRDefault="735A37F4" w14:paraId="4AC16121" w14:textId="1B9E9584">
            <w:pPr>
              <w:bidi w:val="0"/>
              <w:jc w:val="center"/>
              <w:rPr>
                <w:rFonts w:ascii="Times New Roman" w:hAnsi="Times New Roman" w:eastAsia="Times New Roman" w:cs="Times New Roman"/>
                <w:b w:val="0"/>
                <w:bCs w:val="0"/>
                <w:i w:val="0"/>
                <w:iCs w:val="0"/>
                <w:sz w:val="24"/>
                <w:szCs w:val="24"/>
              </w:rPr>
            </w:pPr>
          </w:p>
          <w:p w:rsidR="111BF24C" w:rsidP="735A37F4" w:rsidRDefault="111BF24C" w14:paraId="21341B9E" w14:textId="009D495F">
            <w:pPr>
              <w:pStyle w:val="Normal"/>
              <w:suppressLineNumbers w:val="0"/>
              <w:bidi w:val="0"/>
              <w:jc w:val="center"/>
              <w:rPr>
                <w:rFonts w:ascii="Times New Roman" w:hAnsi="Times New Roman" w:eastAsia="Times New Roman" w:cs="Times New Roman"/>
                <w:b w:val="0"/>
                <w:bCs w:val="0"/>
                <w:i w:val="0"/>
                <w:iCs w:val="0"/>
                <w:sz w:val="24"/>
                <w:szCs w:val="24"/>
                <w:lang w:val="en-US"/>
              </w:rPr>
            </w:pPr>
            <w:r w:rsidRPr="735A37F4" w:rsidR="111BF24C">
              <w:rPr>
                <w:rFonts w:ascii="Times New Roman" w:hAnsi="Times New Roman" w:eastAsia="Times New Roman" w:cs="Times New Roman"/>
                <w:b w:val="0"/>
                <w:bCs w:val="0"/>
                <w:i w:val="0"/>
                <w:iCs w:val="0"/>
                <w:sz w:val="24"/>
                <w:szCs w:val="24"/>
                <w:lang w:val="en-US"/>
              </w:rPr>
              <w:t>Function Estimation and RKHS</w:t>
            </w:r>
          </w:p>
        </w:tc>
        <w:tc>
          <w:tcPr>
            <w:tcW w:w="2145" w:type="dxa"/>
            <w:tcMar>
              <w:left w:w="105" w:type="dxa"/>
              <w:right w:w="105" w:type="dxa"/>
            </w:tcMar>
            <w:vAlign w:val="center"/>
          </w:tcPr>
          <w:p w:rsidR="735A37F4" w:rsidP="735A37F4" w:rsidRDefault="735A37F4" w14:paraId="3A485E88" w14:textId="633A84A2">
            <w:pPr>
              <w:bidi w:val="0"/>
              <w:jc w:val="center"/>
              <w:rPr>
                <w:rFonts w:ascii="Times New Roman" w:hAnsi="Times New Roman" w:eastAsia="Times New Roman" w:cs="Times New Roman"/>
                <w:b w:val="0"/>
                <w:bCs w:val="0"/>
                <w:i w:val="0"/>
                <w:iCs w:val="0"/>
                <w:sz w:val="24"/>
                <w:szCs w:val="24"/>
                <w:lang w:val="en-US"/>
              </w:rPr>
            </w:pPr>
            <w:r w:rsidRPr="735A37F4" w:rsidR="735A37F4">
              <w:rPr>
                <w:rFonts w:ascii="Times New Roman" w:hAnsi="Times New Roman" w:eastAsia="Times New Roman" w:cs="Times New Roman"/>
                <w:b w:val="0"/>
                <w:bCs w:val="0"/>
                <w:i w:val="0"/>
                <w:iCs w:val="0"/>
                <w:sz w:val="24"/>
                <w:szCs w:val="24"/>
                <w:lang w:val="en-US"/>
              </w:rPr>
              <w:t xml:space="preserve">Chapter </w:t>
            </w:r>
            <w:r w:rsidRPr="735A37F4" w:rsidR="2DECA63B">
              <w:rPr>
                <w:rFonts w:ascii="Times New Roman" w:hAnsi="Times New Roman" w:eastAsia="Times New Roman" w:cs="Times New Roman"/>
                <w:b w:val="0"/>
                <w:bCs w:val="0"/>
                <w:i w:val="0"/>
                <w:iCs w:val="0"/>
                <w:sz w:val="24"/>
                <w:szCs w:val="24"/>
                <w:lang w:val="en-US"/>
              </w:rPr>
              <w:t>12</w:t>
            </w:r>
          </w:p>
        </w:tc>
      </w:tr>
      <w:tr w:rsidR="735A37F4" w:rsidTr="735A37F4" w14:paraId="463C51BF">
        <w:trPr>
          <w:trHeight w:val="300"/>
        </w:trPr>
        <w:tc>
          <w:tcPr>
            <w:tcW w:w="900" w:type="dxa"/>
            <w:tcMar>
              <w:left w:w="105" w:type="dxa"/>
              <w:right w:w="105" w:type="dxa"/>
            </w:tcMar>
            <w:vAlign w:val="center"/>
          </w:tcPr>
          <w:p w:rsidR="735A37F4" w:rsidP="735A37F4" w:rsidRDefault="735A37F4" w14:paraId="5325D5D5" w14:textId="57E21F2E">
            <w:pPr>
              <w:bidi w:val="0"/>
              <w:jc w:val="center"/>
              <w:rPr>
                <w:rFonts w:ascii="Times New Roman" w:hAnsi="Times New Roman" w:eastAsia="Times New Roman" w:cs="Times New Roman"/>
                <w:b w:val="0"/>
                <w:bCs w:val="0"/>
                <w:i w:val="0"/>
                <w:iCs w:val="0"/>
                <w:sz w:val="24"/>
                <w:szCs w:val="24"/>
                <w:lang w:val="en-US"/>
              </w:rPr>
            </w:pPr>
            <w:r w:rsidRPr="735A37F4" w:rsidR="735A37F4">
              <w:rPr>
                <w:rFonts w:ascii="Times New Roman" w:hAnsi="Times New Roman" w:eastAsia="Times New Roman" w:cs="Times New Roman"/>
                <w:b w:val="0"/>
                <w:bCs w:val="0"/>
                <w:i w:val="0"/>
                <w:iCs w:val="0"/>
                <w:sz w:val="24"/>
                <w:szCs w:val="24"/>
                <w:lang w:val="en-US"/>
              </w:rPr>
              <w:t>1</w:t>
            </w:r>
            <w:r w:rsidRPr="735A37F4" w:rsidR="224B6788">
              <w:rPr>
                <w:rFonts w:ascii="Times New Roman" w:hAnsi="Times New Roman" w:eastAsia="Times New Roman" w:cs="Times New Roman"/>
                <w:b w:val="0"/>
                <w:bCs w:val="0"/>
                <w:i w:val="0"/>
                <w:iCs w:val="0"/>
                <w:sz w:val="24"/>
                <w:szCs w:val="24"/>
                <w:lang w:val="en-US"/>
              </w:rPr>
              <w:t>3</w:t>
            </w:r>
          </w:p>
        </w:tc>
        <w:tc>
          <w:tcPr>
            <w:tcW w:w="1530" w:type="dxa"/>
            <w:tcMar>
              <w:left w:w="105" w:type="dxa"/>
              <w:right w:w="105" w:type="dxa"/>
            </w:tcMar>
            <w:vAlign w:val="center"/>
          </w:tcPr>
          <w:p w:rsidR="735A37F4" w:rsidP="735A37F4" w:rsidRDefault="735A37F4" w14:paraId="2906B708" w14:textId="19C5A0ED">
            <w:pPr>
              <w:bidi w:val="0"/>
              <w:jc w:val="center"/>
              <w:rPr>
                <w:rFonts w:ascii="Times New Roman" w:hAnsi="Times New Roman" w:eastAsia="Times New Roman" w:cs="Times New Roman"/>
                <w:b w:val="0"/>
                <w:bCs w:val="0"/>
                <w:i w:val="0"/>
                <w:iCs w:val="0"/>
                <w:sz w:val="24"/>
                <w:szCs w:val="24"/>
                <w:lang w:val="en-US"/>
              </w:rPr>
            </w:pPr>
            <w:r w:rsidRPr="735A37F4" w:rsidR="735A37F4">
              <w:rPr>
                <w:rFonts w:ascii="Times New Roman" w:hAnsi="Times New Roman" w:eastAsia="Times New Roman" w:cs="Times New Roman"/>
                <w:b w:val="0"/>
                <w:bCs w:val="0"/>
                <w:i w:val="0"/>
                <w:iCs w:val="0"/>
                <w:sz w:val="24"/>
                <w:szCs w:val="24"/>
                <w:lang w:val="en-US"/>
              </w:rPr>
              <w:t xml:space="preserve"> </w:t>
            </w:r>
            <w:r w:rsidRPr="735A37F4" w:rsidR="5ABEDFFC">
              <w:rPr>
                <w:rFonts w:ascii="Times New Roman" w:hAnsi="Times New Roman" w:eastAsia="Times New Roman" w:cs="Times New Roman"/>
                <w:b w:val="0"/>
                <w:bCs w:val="0"/>
                <w:i w:val="0"/>
                <w:iCs w:val="0"/>
                <w:sz w:val="24"/>
                <w:szCs w:val="24"/>
                <w:lang w:val="en-US"/>
              </w:rPr>
              <w:t>04</w:t>
            </w:r>
            <w:r w:rsidRPr="735A37F4" w:rsidR="735A37F4">
              <w:rPr>
                <w:rFonts w:ascii="Times New Roman" w:hAnsi="Times New Roman" w:eastAsia="Times New Roman" w:cs="Times New Roman"/>
                <w:b w:val="0"/>
                <w:bCs w:val="0"/>
                <w:i w:val="0"/>
                <w:iCs w:val="0"/>
                <w:sz w:val="24"/>
                <w:szCs w:val="24"/>
                <w:lang w:val="en-US"/>
              </w:rPr>
              <w:t>/0</w:t>
            </w:r>
            <w:r w:rsidRPr="735A37F4" w:rsidR="77BCF020">
              <w:rPr>
                <w:rFonts w:ascii="Times New Roman" w:hAnsi="Times New Roman" w:eastAsia="Times New Roman" w:cs="Times New Roman"/>
                <w:b w:val="0"/>
                <w:bCs w:val="0"/>
                <w:i w:val="0"/>
                <w:iCs w:val="0"/>
                <w:sz w:val="24"/>
                <w:szCs w:val="24"/>
                <w:lang w:val="en-US"/>
              </w:rPr>
              <w:t>8</w:t>
            </w:r>
            <w:r w:rsidRPr="735A37F4" w:rsidR="735A37F4">
              <w:rPr>
                <w:rFonts w:ascii="Times New Roman" w:hAnsi="Times New Roman" w:eastAsia="Times New Roman" w:cs="Times New Roman"/>
                <w:b w:val="0"/>
                <w:bCs w:val="0"/>
                <w:i w:val="0"/>
                <w:iCs w:val="0"/>
                <w:sz w:val="24"/>
                <w:szCs w:val="24"/>
                <w:lang w:val="en-US"/>
              </w:rPr>
              <w:t xml:space="preserve"> </w:t>
            </w:r>
          </w:p>
          <w:p w:rsidR="722CC68A" w:rsidP="735A37F4" w:rsidRDefault="722CC68A" w14:paraId="46038088" w14:textId="0B84AE18">
            <w:pPr>
              <w:bidi w:val="0"/>
              <w:jc w:val="center"/>
              <w:rPr>
                <w:rFonts w:ascii="Times New Roman" w:hAnsi="Times New Roman" w:eastAsia="Times New Roman" w:cs="Times New Roman"/>
                <w:b w:val="0"/>
                <w:bCs w:val="0"/>
                <w:i w:val="0"/>
                <w:iCs w:val="0"/>
                <w:sz w:val="24"/>
                <w:szCs w:val="24"/>
                <w:lang w:val="en-US"/>
              </w:rPr>
            </w:pPr>
            <w:r w:rsidRPr="735A37F4" w:rsidR="722CC68A">
              <w:rPr>
                <w:rFonts w:ascii="Times New Roman" w:hAnsi="Times New Roman" w:eastAsia="Times New Roman" w:cs="Times New Roman"/>
                <w:b w:val="0"/>
                <w:bCs w:val="0"/>
                <w:i w:val="0"/>
                <w:iCs w:val="0"/>
                <w:sz w:val="24"/>
                <w:szCs w:val="24"/>
                <w:lang w:val="en-US"/>
              </w:rPr>
              <w:t>04</w:t>
            </w:r>
            <w:r w:rsidRPr="735A37F4" w:rsidR="735A37F4">
              <w:rPr>
                <w:rFonts w:ascii="Times New Roman" w:hAnsi="Times New Roman" w:eastAsia="Times New Roman" w:cs="Times New Roman"/>
                <w:b w:val="0"/>
                <w:bCs w:val="0"/>
                <w:i w:val="0"/>
                <w:iCs w:val="0"/>
                <w:sz w:val="24"/>
                <w:szCs w:val="24"/>
                <w:lang w:val="en-US"/>
              </w:rPr>
              <w:t>/</w:t>
            </w:r>
            <w:r w:rsidRPr="735A37F4" w:rsidR="7B5DF7D0">
              <w:rPr>
                <w:rFonts w:ascii="Times New Roman" w:hAnsi="Times New Roman" w:eastAsia="Times New Roman" w:cs="Times New Roman"/>
                <w:b w:val="0"/>
                <w:bCs w:val="0"/>
                <w:i w:val="0"/>
                <w:iCs w:val="0"/>
                <w:sz w:val="24"/>
                <w:szCs w:val="24"/>
                <w:lang w:val="en-US"/>
              </w:rPr>
              <w:t>10</w:t>
            </w:r>
          </w:p>
        </w:tc>
        <w:tc>
          <w:tcPr>
            <w:tcW w:w="4770" w:type="dxa"/>
            <w:tcMar>
              <w:left w:w="105" w:type="dxa"/>
              <w:right w:w="105" w:type="dxa"/>
            </w:tcMar>
            <w:vAlign w:val="center"/>
          </w:tcPr>
          <w:p w:rsidR="77BBFC4A" w:rsidP="735A37F4" w:rsidRDefault="77BBFC4A" w14:paraId="21941073" w14:textId="356B61C4">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b w:val="0"/>
                <w:bCs w:val="0"/>
                <w:i w:val="0"/>
                <w:iCs w:val="0"/>
                <w:sz w:val="24"/>
                <w:szCs w:val="24"/>
                <w:lang w:val="en-US"/>
              </w:rPr>
            </w:pPr>
            <w:r w:rsidRPr="735A37F4" w:rsidR="77BBFC4A">
              <w:rPr>
                <w:rFonts w:ascii="Times New Roman" w:hAnsi="Times New Roman" w:eastAsia="Times New Roman" w:cs="Times New Roman"/>
                <w:b w:val="0"/>
                <w:bCs w:val="0"/>
                <w:i w:val="0"/>
                <w:iCs w:val="0"/>
                <w:sz w:val="24"/>
                <w:szCs w:val="24"/>
                <w:lang w:val="en-US"/>
              </w:rPr>
              <w:t>Double descent, benign overfitting</w:t>
            </w:r>
          </w:p>
          <w:p w:rsidR="735A37F4" w:rsidP="735A37F4" w:rsidRDefault="735A37F4" w14:paraId="228852B1" w14:textId="7DDA0CBE">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b w:val="0"/>
                <w:bCs w:val="0"/>
                <w:i w:val="0"/>
                <w:iCs w:val="0"/>
                <w:sz w:val="24"/>
                <w:szCs w:val="24"/>
                <w:lang w:val="en-US"/>
              </w:rPr>
            </w:pPr>
          </w:p>
          <w:p w:rsidR="6F5DE91B" w:rsidP="735A37F4" w:rsidRDefault="6F5DE91B" w14:paraId="5ADC80A4" w14:textId="2E3F0A4F">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b w:val="0"/>
                <w:bCs w:val="0"/>
                <w:i w:val="0"/>
                <w:iCs w:val="0"/>
                <w:sz w:val="24"/>
                <w:szCs w:val="24"/>
                <w:lang w:val="en-US"/>
              </w:rPr>
            </w:pPr>
            <w:r w:rsidRPr="735A37F4" w:rsidR="6F5DE91B">
              <w:rPr>
                <w:rFonts w:ascii="Times New Roman" w:hAnsi="Times New Roman" w:eastAsia="Times New Roman" w:cs="Times New Roman"/>
                <w:b w:val="0"/>
                <w:bCs w:val="0"/>
                <w:i w:val="0"/>
                <w:iCs w:val="0"/>
                <w:sz w:val="24"/>
                <w:szCs w:val="24"/>
                <w:lang w:val="en-US"/>
              </w:rPr>
              <w:t>Neural Networks</w:t>
            </w:r>
            <w:r w:rsidRPr="735A37F4" w:rsidR="3B52EAB3">
              <w:rPr>
                <w:rFonts w:ascii="Times New Roman" w:hAnsi="Times New Roman" w:eastAsia="Times New Roman" w:cs="Times New Roman"/>
                <w:b w:val="0"/>
                <w:bCs w:val="0"/>
                <w:i w:val="0"/>
                <w:iCs w:val="0"/>
                <w:sz w:val="24"/>
                <w:szCs w:val="24"/>
                <w:lang w:val="en-US"/>
              </w:rPr>
              <w:t xml:space="preserve">, </w:t>
            </w:r>
            <w:r w:rsidRPr="735A37F4" w:rsidR="1D5DEBD6">
              <w:rPr>
                <w:rFonts w:ascii="Times New Roman" w:hAnsi="Times New Roman" w:eastAsia="Times New Roman" w:cs="Times New Roman"/>
                <w:b w:val="0"/>
                <w:bCs w:val="0"/>
                <w:i w:val="0"/>
                <w:iCs w:val="0"/>
                <w:sz w:val="24"/>
                <w:szCs w:val="24"/>
                <w:lang w:val="en-US"/>
              </w:rPr>
              <w:t>Projection Pursuit</w:t>
            </w:r>
          </w:p>
        </w:tc>
        <w:tc>
          <w:tcPr>
            <w:tcW w:w="2145" w:type="dxa"/>
            <w:tcMar>
              <w:left w:w="105" w:type="dxa"/>
              <w:right w:w="105" w:type="dxa"/>
            </w:tcMar>
            <w:vAlign w:val="center"/>
          </w:tcPr>
          <w:p w:rsidR="735A37F4" w:rsidP="735A37F4" w:rsidRDefault="735A37F4" w14:paraId="26296570" w14:textId="775C036A">
            <w:pPr>
              <w:bidi w:val="0"/>
              <w:jc w:val="center"/>
              <w:rPr>
                <w:rFonts w:ascii="Times New Roman" w:hAnsi="Times New Roman" w:eastAsia="Times New Roman" w:cs="Times New Roman"/>
                <w:b w:val="0"/>
                <w:bCs w:val="0"/>
                <w:i w:val="0"/>
                <w:iCs w:val="0"/>
                <w:sz w:val="24"/>
                <w:szCs w:val="24"/>
                <w:lang w:val="en-US"/>
              </w:rPr>
            </w:pPr>
            <w:r w:rsidRPr="735A37F4" w:rsidR="735A37F4">
              <w:rPr>
                <w:rFonts w:ascii="Times New Roman" w:hAnsi="Times New Roman" w:eastAsia="Times New Roman" w:cs="Times New Roman"/>
                <w:b w:val="0"/>
                <w:bCs w:val="0"/>
                <w:i w:val="0"/>
                <w:iCs w:val="0"/>
                <w:sz w:val="24"/>
                <w:szCs w:val="24"/>
                <w:lang w:val="en-US"/>
              </w:rPr>
              <w:t xml:space="preserve">Chapter </w:t>
            </w:r>
            <w:r w:rsidRPr="735A37F4" w:rsidR="4DE8305F">
              <w:rPr>
                <w:rFonts w:ascii="Times New Roman" w:hAnsi="Times New Roman" w:eastAsia="Times New Roman" w:cs="Times New Roman"/>
                <w:b w:val="0"/>
                <w:bCs w:val="0"/>
                <w:i w:val="0"/>
                <w:iCs w:val="0"/>
                <w:sz w:val="24"/>
                <w:szCs w:val="24"/>
                <w:lang w:val="en-US"/>
              </w:rPr>
              <w:t>12</w:t>
            </w:r>
          </w:p>
        </w:tc>
      </w:tr>
      <w:tr w:rsidR="735A37F4" w:rsidTr="735A37F4" w14:paraId="30C652AD">
        <w:trPr>
          <w:trHeight w:val="300"/>
        </w:trPr>
        <w:tc>
          <w:tcPr>
            <w:tcW w:w="900" w:type="dxa"/>
            <w:tcMar>
              <w:left w:w="105" w:type="dxa"/>
              <w:right w:w="105" w:type="dxa"/>
            </w:tcMar>
            <w:vAlign w:val="center"/>
          </w:tcPr>
          <w:p w:rsidR="735A37F4" w:rsidP="735A37F4" w:rsidRDefault="735A37F4" w14:paraId="2C21D4D9" w14:textId="4B9FF8D8">
            <w:pPr>
              <w:bidi w:val="0"/>
              <w:jc w:val="center"/>
              <w:rPr>
                <w:rFonts w:ascii="Times New Roman" w:hAnsi="Times New Roman" w:eastAsia="Times New Roman" w:cs="Times New Roman"/>
                <w:b w:val="0"/>
                <w:bCs w:val="0"/>
                <w:i w:val="0"/>
                <w:iCs w:val="0"/>
                <w:sz w:val="24"/>
                <w:szCs w:val="24"/>
              </w:rPr>
            </w:pPr>
            <w:r w:rsidRPr="735A37F4" w:rsidR="735A37F4">
              <w:rPr>
                <w:rFonts w:ascii="Times New Roman" w:hAnsi="Times New Roman" w:eastAsia="Times New Roman" w:cs="Times New Roman"/>
                <w:b w:val="0"/>
                <w:bCs w:val="0"/>
                <w:i w:val="0"/>
                <w:iCs w:val="0"/>
                <w:sz w:val="24"/>
                <w:szCs w:val="24"/>
                <w:lang w:val="en-US"/>
              </w:rPr>
              <w:t>1</w:t>
            </w:r>
            <w:r w:rsidRPr="735A37F4" w:rsidR="282B240E">
              <w:rPr>
                <w:rFonts w:ascii="Times New Roman" w:hAnsi="Times New Roman" w:eastAsia="Times New Roman" w:cs="Times New Roman"/>
                <w:b w:val="0"/>
                <w:bCs w:val="0"/>
                <w:i w:val="0"/>
                <w:iCs w:val="0"/>
                <w:sz w:val="24"/>
                <w:szCs w:val="24"/>
                <w:lang w:val="en-US"/>
              </w:rPr>
              <w:t>4</w:t>
            </w:r>
          </w:p>
        </w:tc>
        <w:tc>
          <w:tcPr>
            <w:tcW w:w="1530" w:type="dxa"/>
            <w:tcMar>
              <w:left w:w="105" w:type="dxa"/>
              <w:right w:w="105" w:type="dxa"/>
            </w:tcMar>
            <w:vAlign w:val="center"/>
          </w:tcPr>
          <w:p w:rsidR="282B240E" w:rsidP="735A37F4" w:rsidRDefault="282B240E" w14:paraId="4AD3B777" w14:textId="73FFFD11">
            <w:pPr>
              <w:bidi w:val="0"/>
              <w:jc w:val="center"/>
              <w:rPr>
                <w:rFonts w:ascii="Times New Roman" w:hAnsi="Times New Roman" w:eastAsia="Times New Roman" w:cs="Times New Roman"/>
                <w:b w:val="0"/>
                <w:bCs w:val="0"/>
                <w:i w:val="0"/>
                <w:iCs w:val="0"/>
                <w:sz w:val="24"/>
                <w:szCs w:val="24"/>
                <w:lang w:val="en-US"/>
              </w:rPr>
            </w:pPr>
            <w:r w:rsidRPr="735A37F4" w:rsidR="282B240E">
              <w:rPr>
                <w:rFonts w:ascii="Times New Roman" w:hAnsi="Times New Roman" w:eastAsia="Times New Roman" w:cs="Times New Roman"/>
                <w:b w:val="0"/>
                <w:bCs w:val="0"/>
                <w:i w:val="0"/>
                <w:iCs w:val="0"/>
                <w:sz w:val="24"/>
                <w:szCs w:val="24"/>
                <w:lang w:val="en-US"/>
              </w:rPr>
              <w:t>04</w:t>
            </w:r>
            <w:r w:rsidRPr="735A37F4" w:rsidR="735A37F4">
              <w:rPr>
                <w:rFonts w:ascii="Times New Roman" w:hAnsi="Times New Roman" w:eastAsia="Times New Roman" w:cs="Times New Roman"/>
                <w:b w:val="0"/>
                <w:bCs w:val="0"/>
                <w:i w:val="0"/>
                <w:iCs w:val="0"/>
                <w:sz w:val="24"/>
                <w:szCs w:val="24"/>
                <w:lang w:val="en-US"/>
              </w:rPr>
              <w:t>/1</w:t>
            </w:r>
            <w:r w:rsidRPr="735A37F4" w:rsidR="197F4ACD">
              <w:rPr>
                <w:rFonts w:ascii="Times New Roman" w:hAnsi="Times New Roman" w:eastAsia="Times New Roman" w:cs="Times New Roman"/>
                <w:b w:val="0"/>
                <w:bCs w:val="0"/>
                <w:i w:val="0"/>
                <w:iCs w:val="0"/>
                <w:sz w:val="24"/>
                <w:szCs w:val="24"/>
                <w:lang w:val="en-US"/>
              </w:rPr>
              <w:t>5</w:t>
            </w:r>
          </w:p>
          <w:p w:rsidR="197F4ACD" w:rsidP="735A37F4" w:rsidRDefault="197F4ACD" w14:paraId="43558E17" w14:textId="59665A91">
            <w:pPr>
              <w:bidi w:val="0"/>
              <w:jc w:val="center"/>
              <w:rPr>
                <w:rFonts w:ascii="Times New Roman" w:hAnsi="Times New Roman" w:eastAsia="Times New Roman" w:cs="Times New Roman"/>
                <w:b w:val="0"/>
                <w:bCs w:val="0"/>
                <w:i w:val="0"/>
                <w:iCs w:val="0"/>
                <w:sz w:val="24"/>
                <w:szCs w:val="24"/>
                <w:lang w:val="en-US"/>
              </w:rPr>
            </w:pPr>
            <w:r w:rsidRPr="735A37F4" w:rsidR="197F4ACD">
              <w:rPr>
                <w:rFonts w:ascii="Times New Roman" w:hAnsi="Times New Roman" w:eastAsia="Times New Roman" w:cs="Times New Roman"/>
                <w:b w:val="0"/>
                <w:bCs w:val="0"/>
                <w:i w:val="0"/>
                <w:iCs w:val="0"/>
                <w:sz w:val="24"/>
                <w:szCs w:val="24"/>
                <w:lang w:val="en-US"/>
              </w:rPr>
              <w:t>04/17</w:t>
            </w:r>
          </w:p>
        </w:tc>
        <w:tc>
          <w:tcPr>
            <w:tcW w:w="4770" w:type="dxa"/>
            <w:tcMar>
              <w:left w:w="105" w:type="dxa"/>
              <w:right w:w="105" w:type="dxa"/>
            </w:tcMar>
            <w:vAlign w:val="center"/>
          </w:tcPr>
          <w:p w:rsidR="0F32A7D5" w:rsidP="735A37F4" w:rsidRDefault="0F32A7D5" w14:paraId="64B3728E" w14:textId="16CC86D0">
            <w:pPr>
              <w:pStyle w:val="Normal"/>
              <w:bidi w:val="0"/>
              <w:jc w:val="center"/>
              <w:rPr>
                <w:rFonts w:ascii="Times New Roman" w:hAnsi="Times New Roman" w:eastAsia="Times New Roman" w:cs="Times New Roman"/>
                <w:b w:val="0"/>
                <w:bCs w:val="0"/>
                <w:i w:val="0"/>
                <w:iCs w:val="0"/>
                <w:sz w:val="24"/>
                <w:szCs w:val="24"/>
              </w:rPr>
            </w:pPr>
            <w:r w:rsidRPr="735A37F4" w:rsidR="0F32A7D5">
              <w:rPr>
                <w:rFonts w:ascii="Times New Roman" w:hAnsi="Times New Roman" w:eastAsia="Times New Roman" w:cs="Times New Roman"/>
                <w:b w:val="0"/>
                <w:bCs w:val="0"/>
                <w:i w:val="0"/>
                <w:iCs w:val="0"/>
                <w:sz w:val="24"/>
                <w:szCs w:val="24"/>
                <w:lang w:val="en-US"/>
              </w:rPr>
              <w:t>Algorithmic Issues in NNs</w:t>
            </w:r>
          </w:p>
          <w:p w:rsidR="735A37F4" w:rsidP="735A37F4" w:rsidRDefault="735A37F4" w14:paraId="1EF53F6D" w14:textId="39190155">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b w:val="0"/>
                <w:bCs w:val="0"/>
                <w:i w:val="0"/>
                <w:iCs w:val="0"/>
                <w:sz w:val="24"/>
                <w:szCs w:val="24"/>
                <w:lang w:val="en-US"/>
              </w:rPr>
            </w:pPr>
          </w:p>
          <w:p w:rsidR="0F32A7D5" w:rsidP="735A37F4" w:rsidRDefault="0F32A7D5" w14:paraId="32C5902D" w14:textId="35334AAE">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b w:val="0"/>
                <w:bCs w:val="0"/>
                <w:i w:val="0"/>
                <w:iCs w:val="0"/>
                <w:sz w:val="24"/>
                <w:szCs w:val="24"/>
                <w:lang w:val="en-US"/>
              </w:rPr>
            </w:pPr>
            <w:r w:rsidRPr="735A37F4" w:rsidR="0F32A7D5">
              <w:rPr>
                <w:rFonts w:ascii="Times New Roman" w:hAnsi="Times New Roman" w:eastAsia="Times New Roman" w:cs="Times New Roman"/>
                <w:b w:val="0"/>
                <w:bCs w:val="0"/>
                <w:i w:val="0"/>
                <w:iCs w:val="0"/>
                <w:sz w:val="24"/>
                <w:szCs w:val="24"/>
                <w:lang w:val="en-US"/>
              </w:rPr>
              <w:t xml:space="preserve">CNN, </w:t>
            </w:r>
            <w:r w:rsidRPr="735A37F4" w:rsidR="0F32A7D5">
              <w:rPr>
                <w:rFonts w:ascii="Times New Roman" w:hAnsi="Times New Roman" w:eastAsia="Times New Roman" w:cs="Times New Roman"/>
                <w:b w:val="0"/>
                <w:bCs w:val="0"/>
                <w:i w:val="0"/>
                <w:iCs w:val="0"/>
                <w:sz w:val="24"/>
                <w:szCs w:val="24"/>
                <w:lang w:val="en-US"/>
              </w:rPr>
              <w:t>ResNet</w:t>
            </w:r>
            <w:r w:rsidRPr="735A37F4" w:rsidR="0F32A7D5">
              <w:rPr>
                <w:rFonts w:ascii="Times New Roman" w:hAnsi="Times New Roman" w:eastAsia="Times New Roman" w:cs="Times New Roman"/>
                <w:b w:val="0"/>
                <w:bCs w:val="0"/>
                <w:i w:val="0"/>
                <w:iCs w:val="0"/>
                <w:sz w:val="24"/>
                <w:szCs w:val="24"/>
                <w:lang w:val="en-US"/>
              </w:rPr>
              <w:t>, LSTM</w:t>
            </w:r>
          </w:p>
          <w:p w:rsidR="735A37F4" w:rsidP="735A37F4" w:rsidRDefault="735A37F4" w14:paraId="1270325F" w14:textId="335EF6B3">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b w:val="0"/>
                <w:bCs w:val="0"/>
                <w:i w:val="0"/>
                <w:iCs w:val="0"/>
                <w:sz w:val="24"/>
                <w:szCs w:val="24"/>
                <w:lang w:val="en-US"/>
              </w:rPr>
            </w:pPr>
          </w:p>
          <w:p w:rsidR="0F32A7D5" w:rsidP="735A37F4" w:rsidRDefault="0F32A7D5" w14:paraId="76944342" w14:textId="5BB31FF3">
            <w:pPr>
              <w:bidi w:val="0"/>
              <w:jc w:val="center"/>
              <w:rPr>
                <w:rFonts w:ascii="Times New Roman" w:hAnsi="Times New Roman" w:eastAsia="Times New Roman" w:cs="Times New Roman"/>
                <w:b w:val="0"/>
                <w:bCs w:val="0"/>
                <w:i w:val="0"/>
                <w:iCs w:val="0"/>
                <w:sz w:val="24"/>
                <w:szCs w:val="24"/>
              </w:rPr>
            </w:pPr>
            <w:r w:rsidRPr="735A37F4" w:rsidR="0F32A7D5">
              <w:rPr>
                <w:rFonts w:ascii="Times New Roman" w:hAnsi="Times New Roman" w:eastAsia="Times New Roman" w:cs="Times New Roman"/>
                <w:b w:val="0"/>
                <w:bCs w:val="0"/>
                <w:i w:val="0"/>
                <w:iCs w:val="0"/>
                <w:sz w:val="24"/>
                <w:szCs w:val="24"/>
              </w:rPr>
              <w:t>very basic</w:t>
            </w:r>
            <w:r w:rsidRPr="735A37F4" w:rsidR="0F32A7D5">
              <w:rPr>
                <w:rFonts w:ascii="Times New Roman" w:hAnsi="Times New Roman" w:eastAsia="Times New Roman" w:cs="Times New Roman"/>
                <w:b w:val="0"/>
                <w:bCs w:val="0"/>
                <w:i w:val="0"/>
                <w:iCs w:val="0"/>
                <w:sz w:val="24"/>
                <w:szCs w:val="24"/>
              </w:rPr>
              <w:t xml:space="preserve"> introduction to Transformers</w:t>
            </w:r>
          </w:p>
        </w:tc>
        <w:tc>
          <w:tcPr>
            <w:tcW w:w="2145" w:type="dxa"/>
            <w:tcMar>
              <w:left w:w="105" w:type="dxa"/>
              <w:right w:w="105" w:type="dxa"/>
            </w:tcMar>
            <w:vAlign w:val="center"/>
          </w:tcPr>
          <w:p w:rsidR="735A37F4" w:rsidP="735A37F4" w:rsidRDefault="735A37F4" w14:paraId="0332A116" w14:textId="493D217B">
            <w:pPr>
              <w:bidi w:val="0"/>
              <w:jc w:val="center"/>
              <w:rPr>
                <w:rFonts w:ascii="Times New Roman" w:hAnsi="Times New Roman" w:eastAsia="Times New Roman" w:cs="Times New Roman"/>
                <w:b w:val="0"/>
                <w:bCs w:val="0"/>
                <w:i w:val="0"/>
                <w:iCs w:val="0"/>
                <w:sz w:val="24"/>
                <w:szCs w:val="24"/>
                <w:lang w:val="en-US"/>
              </w:rPr>
            </w:pPr>
            <w:r w:rsidRPr="735A37F4" w:rsidR="735A37F4">
              <w:rPr>
                <w:rFonts w:ascii="Times New Roman" w:hAnsi="Times New Roman" w:eastAsia="Times New Roman" w:cs="Times New Roman"/>
                <w:b w:val="0"/>
                <w:bCs w:val="0"/>
                <w:i w:val="0"/>
                <w:iCs w:val="0"/>
                <w:sz w:val="24"/>
                <w:szCs w:val="24"/>
                <w:lang w:val="en-US"/>
              </w:rPr>
              <w:t>Chapter 1</w:t>
            </w:r>
            <w:r w:rsidRPr="735A37F4" w:rsidR="578DA7B2">
              <w:rPr>
                <w:rFonts w:ascii="Times New Roman" w:hAnsi="Times New Roman" w:eastAsia="Times New Roman" w:cs="Times New Roman"/>
                <w:b w:val="0"/>
                <w:bCs w:val="0"/>
                <w:i w:val="0"/>
                <w:iCs w:val="0"/>
                <w:sz w:val="24"/>
                <w:szCs w:val="24"/>
                <w:lang w:val="en-US"/>
              </w:rPr>
              <w:t>1</w:t>
            </w:r>
          </w:p>
        </w:tc>
      </w:tr>
      <w:tr w:rsidR="735A37F4" w:rsidTr="735A37F4" w14:paraId="115D93D9">
        <w:trPr>
          <w:trHeight w:val="300"/>
        </w:trPr>
        <w:tc>
          <w:tcPr>
            <w:tcW w:w="900" w:type="dxa"/>
            <w:tcMar>
              <w:left w:w="105" w:type="dxa"/>
              <w:right w:w="105" w:type="dxa"/>
            </w:tcMar>
            <w:vAlign w:val="center"/>
          </w:tcPr>
          <w:p w:rsidR="735A37F4" w:rsidP="735A37F4" w:rsidRDefault="735A37F4" w14:paraId="0942D303" w14:textId="0F21A658">
            <w:pPr>
              <w:bidi w:val="0"/>
              <w:jc w:val="center"/>
              <w:rPr>
                <w:rFonts w:ascii="Times New Roman" w:hAnsi="Times New Roman" w:eastAsia="Times New Roman" w:cs="Times New Roman"/>
                <w:b w:val="0"/>
                <w:bCs w:val="0"/>
                <w:i w:val="0"/>
                <w:iCs w:val="0"/>
                <w:sz w:val="24"/>
                <w:szCs w:val="24"/>
                <w:lang w:val="en-US"/>
              </w:rPr>
            </w:pPr>
            <w:r w:rsidRPr="735A37F4" w:rsidR="735A37F4">
              <w:rPr>
                <w:rFonts w:ascii="Times New Roman" w:hAnsi="Times New Roman" w:eastAsia="Times New Roman" w:cs="Times New Roman"/>
                <w:b w:val="0"/>
                <w:bCs w:val="0"/>
                <w:i w:val="0"/>
                <w:iCs w:val="0"/>
                <w:sz w:val="24"/>
                <w:szCs w:val="24"/>
                <w:lang w:val="en-US"/>
              </w:rPr>
              <w:t>1</w:t>
            </w:r>
            <w:r w:rsidRPr="735A37F4" w:rsidR="44CC3855">
              <w:rPr>
                <w:rFonts w:ascii="Times New Roman" w:hAnsi="Times New Roman" w:eastAsia="Times New Roman" w:cs="Times New Roman"/>
                <w:b w:val="0"/>
                <w:bCs w:val="0"/>
                <w:i w:val="0"/>
                <w:iCs w:val="0"/>
                <w:sz w:val="24"/>
                <w:szCs w:val="24"/>
                <w:lang w:val="en-US"/>
              </w:rPr>
              <w:t>5</w:t>
            </w:r>
          </w:p>
        </w:tc>
        <w:tc>
          <w:tcPr>
            <w:tcW w:w="1530" w:type="dxa"/>
            <w:tcMar>
              <w:left w:w="105" w:type="dxa"/>
              <w:right w:w="105" w:type="dxa"/>
            </w:tcMar>
            <w:vAlign w:val="center"/>
          </w:tcPr>
          <w:p w:rsidR="44CC3855" w:rsidP="735A37F4" w:rsidRDefault="44CC3855" w14:paraId="4B2299D7" w14:textId="31C9B5AE">
            <w:pPr>
              <w:bidi w:val="0"/>
              <w:jc w:val="center"/>
              <w:rPr>
                <w:rFonts w:ascii="Times New Roman" w:hAnsi="Times New Roman" w:eastAsia="Times New Roman" w:cs="Times New Roman"/>
                <w:b w:val="0"/>
                <w:bCs w:val="0"/>
                <w:i w:val="0"/>
                <w:iCs w:val="0"/>
                <w:sz w:val="24"/>
                <w:szCs w:val="24"/>
                <w:lang w:val="en-US"/>
              </w:rPr>
            </w:pPr>
            <w:r w:rsidRPr="735A37F4" w:rsidR="44CC3855">
              <w:rPr>
                <w:rFonts w:ascii="Times New Roman" w:hAnsi="Times New Roman" w:eastAsia="Times New Roman" w:cs="Times New Roman"/>
                <w:b w:val="0"/>
                <w:bCs w:val="0"/>
                <w:i w:val="0"/>
                <w:iCs w:val="0"/>
                <w:sz w:val="24"/>
                <w:szCs w:val="24"/>
                <w:lang w:val="en-US"/>
              </w:rPr>
              <w:t>04/22</w:t>
            </w:r>
          </w:p>
          <w:p w:rsidR="44CC3855" w:rsidP="735A37F4" w:rsidRDefault="44CC3855" w14:paraId="41C57BBC" w14:textId="0E9F7808">
            <w:pPr>
              <w:pStyle w:val="Normal"/>
              <w:bidi w:val="0"/>
              <w:jc w:val="center"/>
              <w:rPr>
                <w:rFonts w:ascii="Times New Roman" w:hAnsi="Times New Roman" w:eastAsia="Times New Roman" w:cs="Times New Roman"/>
                <w:b w:val="0"/>
                <w:bCs w:val="0"/>
                <w:i w:val="0"/>
                <w:iCs w:val="0"/>
                <w:sz w:val="24"/>
                <w:szCs w:val="24"/>
                <w:lang w:val="en-US"/>
              </w:rPr>
            </w:pPr>
            <w:r w:rsidRPr="735A37F4" w:rsidR="44CC3855">
              <w:rPr>
                <w:rFonts w:ascii="Times New Roman" w:hAnsi="Times New Roman" w:eastAsia="Times New Roman" w:cs="Times New Roman"/>
                <w:b w:val="0"/>
                <w:bCs w:val="0"/>
                <w:i w:val="0"/>
                <w:iCs w:val="0"/>
                <w:sz w:val="24"/>
                <w:szCs w:val="24"/>
                <w:lang w:val="en-US"/>
              </w:rPr>
              <w:t>04/24</w:t>
            </w:r>
          </w:p>
        </w:tc>
        <w:tc>
          <w:tcPr>
            <w:tcW w:w="4770" w:type="dxa"/>
            <w:tcMar>
              <w:left w:w="105" w:type="dxa"/>
              <w:right w:w="105" w:type="dxa"/>
            </w:tcMar>
            <w:vAlign w:val="center"/>
          </w:tcPr>
          <w:p w:rsidR="44CC3855" w:rsidP="735A37F4" w:rsidRDefault="44CC3855" w14:paraId="2052C7CE" w14:textId="52847838">
            <w:pPr>
              <w:pStyle w:val="Normal"/>
              <w:bidi w:val="0"/>
              <w:jc w:val="center"/>
              <w:rPr>
                <w:rFonts w:ascii="Times New Roman" w:hAnsi="Times New Roman" w:eastAsia="Times New Roman" w:cs="Times New Roman"/>
                <w:b w:val="0"/>
                <w:bCs w:val="0"/>
                <w:i w:val="0"/>
                <w:iCs w:val="0"/>
                <w:sz w:val="24"/>
                <w:szCs w:val="24"/>
              </w:rPr>
            </w:pPr>
            <w:r w:rsidRPr="735A37F4" w:rsidR="44CC3855">
              <w:rPr>
                <w:rFonts w:ascii="Times New Roman" w:hAnsi="Times New Roman" w:eastAsia="Times New Roman" w:cs="Times New Roman"/>
                <w:b w:val="0"/>
                <w:bCs w:val="0"/>
                <w:i w:val="0"/>
                <w:iCs w:val="0"/>
                <w:sz w:val="24"/>
                <w:szCs w:val="24"/>
                <w:lang w:val="en-US"/>
              </w:rPr>
              <w:t>Diffusion models</w:t>
            </w:r>
          </w:p>
          <w:p w:rsidR="735A37F4" w:rsidP="735A37F4" w:rsidRDefault="735A37F4" w14:paraId="171EC5F4" w14:textId="7D02A795">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b w:val="0"/>
                <w:bCs w:val="0"/>
                <w:i w:val="0"/>
                <w:iCs w:val="0"/>
                <w:sz w:val="24"/>
                <w:szCs w:val="24"/>
                <w:lang w:val="en-US"/>
              </w:rPr>
            </w:pPr>
          </w:p>
          <w:p w:rsidR="7B6763FF" w:rsidP="735A37F4" w:rsidRDefault="7B6763FF" w14:paraId="32A7B621" w14:textId="2BB6D5D4">
            <w:pPr>
              <w:pStyle w:val="Normal"/>
              <w:suppressLineNumbers w:val="0"/>
              <w:bidi w:val="0"/>
              <w:spacing w:before="0" w:beforeAutospacing="off" w:after="0" w:afterAutospacing="off" w:line="240" w:lineRule="auto"/>
              <w:ind w:left="0" w:right="0"/>
              <w:jc w:val="center"/>
              <w:rPr>
                <w:rFonts w:ascii="Times New Roman" w:hAnsi="Times New Roman" w:eastAsia="Times New Roman" w:cs="Times New Roman"/>
                <w:b w:val="0"/>
                <w:bCs w:val="0"/>
                <w:i w:val="0"/>
                <w:iCs w:val="0"/>
                <w:sz w:val="24"/>
                <w:szCs w:val="24"/>
                <w:lang w:val="en-US"/>
              </w:rPr>
            </w:pPr>
            <w:r w:rsidRPr="735A37F4" w:rsidR="7B6763FF">
              <w:rPr>
                <w:rFonts w:ascii="Times New Roman" w:hAnsi="Times New Roman" w:eastAsia="Times New Roman" w:cs="Times New Roman"/>
                <w:b w:val="0"/>
                <w:bCs w:val="0"/>
                <w:i w:val="0"/>
                <w:iCs w:val="0"/>
                <w:sz w:val="24"/>
                <w:szCs w:val="24"/>
                <w:lang w:val="en-US"/>
              </w:rPr>
              <w:t>Semi-supervised learning</w:t>
            </w:r>
          </w:p>
        </w:tc>
        <w:tc>
          <w:tcPr>
            <w:tcW w:w="2145" w:type="dxa"/>
            <w:tcMar>
              <w:left w:w="105" w:type="dxa"/>
              <w:right w:w="105" w:type="dxa"/>
            </w:tcMar>
            <w:vAlign w:val="center"/>
          </w:tcPr>
          <w:p w:rsidR="735A37F4" w:rsidP="735A37F4" w:rsidRDefault="735A37F4" w14:paraId="0BB3B68A" w14:textId="7E087074">
            <w:pPr>
              <w:bidi w:val="0"/>
              <w:jc w:val="center"/>
              <w:rPr>
                <w:rFonts w:ascii="Times New Roman" w:hAnsi="Times New Roman" w:eastAsia="Times New Roman" w:cs="Times New Roman"/>
                <w:b w:val="0"/>
                <w:bCs w:val="0"/>
                <w:i w:val="0"/>
                <w:iCs w:val="0"/>
                <w:sz w:val="24"/>
                <w:szCs w:val="24"/>
              </w:rPr>
            </w:pPr>
          </w:p>
        </w:tc>
      </w:tr>
    </w:tbl>
    <w:p w:rsidR="735A37F4" w:rsidRDefault="735A37F4" w14:paraId="47EA6988" w14:textId="7DF9551B"/>
    <w:p xmlns:wp14="http://schemas.microsoft.com/office/word/2010/wordml" w:rsidP="0FDD78A4" wp14:paraId="2C078E63" wp14:textId="7CC54978">
      <w:pPr>
        <w:rPr>
          <w:rFonts w:ascii="Times New Roman" w:hAnsi="Times New Roman" w:eastAsia="Times New Roman" w:cs="Times New Roman" w:asciiTheme="minorAscii" w:hAnsiTheme="minorAscii" w:eastAsiaTheme="minorAscii" w:cstheme="minorAscii"/>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Mil5BUbO" int2:invalidationBookmarkName="" int2:hashCode="vfm32edxJZqOqh" int2:id="71AnXZC9">
      <int2:state int2:type="styl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7">
    <w:nsid w:val="30b6d6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0c47c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06e52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e5694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25fcd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0834f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a6336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A969C4"/>
    <w:rsid w:val="00293A5B"/>
    <w:rsid w:val="00784548"/>
    <w:rsid w:val="024EB9AD"/>
    <w:rsid w:val="02807EEE"/>
    <w:rsid w:val="029664F8"/>
    <w:rsid w:val="02DED3C7"/>
    <w:rsid w:val="033726A6"/>
    <w:rsid w:val="03A8106A"/>
    <w:rsid w:val="0554A263"/>
    <w:rsid w:val="058709A0"/>
    <w:rsid w:val="058B5CC2"/>
    <w:rsid w:val="05C9404D"/>
    <w:rsid w:val="05FDC3CF"/>
    <w:rsid w:val="0691906A"/>
    <w:rsid w:val="06D65CBE"/>
    <w:rsid w:val="06E6AC7B"/>
    <w:rsid w:val="072C83D7"/>
    <w:rsid w:val="09908D8F"/>
    <w:rsid w:val="0A0F0A56"/>
    <w:rsid w:val="0B90E4CC"/>
    <w:rsid w:val="0C3C16A7"/>
    <w:rsid w:val="0D4B796C"/>
    <w:rsid w:val="0D586BBC"/>
    <w:rsid w:val="0DA2FF3A"/>
    <w:rsid w:val="0DA2FF3A"/>
    <w:rsid w:val="0EA59302"/>
    <w:rsid w:val="0F0CCE5C"/>
    <w:rsid w:val="0F1C4F56"/>
    <w:rsid w:val="0F32A7D5"/>
    <w:rsid w:val="0F45BF3A"/>
    <w:rsid w:val="0F48C1AC"/>
    <w:rsid w:val="0FDD78A4"/>
    <w:rsid w:val="105019AF"/>
    <w:rsid w:val="105019AF"/>
    <w:rsid w:val="111BF24C"/>
    <w:rsid w:val="11D64A75"/>
    <w:rsid w:val="11D64A75"/>
    <w:rsid w:val="11EC0908"/>
    <w:rsid w:val="1311356A"/>
    <w:rsid w:val="131F7C37"/>
    <w:rsid w:val="13C397C9"/>
    <w:rsid w:val="1495AFBE"/>
    <w:rsid w:val="14C42BD7"/>
    <w:rsid w:val="14C42BD7"/>
    <w:rsid w:val="16579541"/>
    <w:rsid w:val="16BF2F3A"/>
    <w:rsid w:val="1750892A"/>
    <w:rsid w:val="17BC6DF7"/>
    <w:rsid w:val="1858BD08"/>
    <w:rsid w:val="18BF063C"/>
    <w:rsid w:val="190191D5"/>
    <w:rsid w:val="190191D5"/>
    <w:rsid w:val="1919F2E2"/>
    <w:rsid w:val="195EBE3B"/>
    <w:rsid w:val="197F4ACD"/>
    <w:rsid w:val="19DF25E6"/>
    <w:rsid w:val="1A1AA08E"/>
    <w:rsid w:val="1A7DDEB3"/>
    <w:rsid w:val="1A95FBE4"/>
    <w:rsid w:val="1D42568D"/>
    <w:rsid w:val="1D5DEBD6"/>
    <w:rsid w:val="1D8286DB"/>
    <w:rsid w:val="1DCBB209"/>
    <w:rsid w:val="1E45EC31"/>
    <w:rsid w:val="1E45EC31"/>
    <w:rsid w:val="1E8E721E"/>
    <w:rsid w:val="1ECC4C6D"/>
    <w:rsid w:val="1EE86CFE"/>
    <w:rsid w:val="1FF961E5"/>
    <w:rsid w:val="20A1B2AD"/>
    <w:rsid w:val="20A1B2AD"/>
    <w:rsid w:val="224B6788"/>
    <w:rsid w:val="23230994"/>
    <w:rsid w:val="2436B86E"/>
    <w:rsid w:val="251D3C9B"/>
    <w:rsid w:val="251D3C9B"/>
    <w:rsid w:val="265A300A"/>
    <w:rsid w:val="2740346D"/>
    <w:rsid w:val="276283E6"/>
    <w:rsid w:val="27ABDC7B"/>
    <w:rsid w:val="27ABDC7B"/>
    <w:rsid w:val="282B240E"/>
    <w:rsid w:val="28A47DBD"/>
    <w:rsid w:val="28CCF013"/>
    <w:rsid w:val="28FE9716"/>
    <w:rsid w:val="29712021"/>
    <w:rsid w:val="2A66541F"/>
    <w:rsid w:val="2BA3B8A5"/>
    <w:rsid w:val="2BA4D8AD"/>
    <w:rsid w:val="2BBC8E4C"/>
    <w:rsid w:val="2C1E32C2"/>
    <w:rsid w:val="2C3FC08C"/>
    <w:rsid w:val="2CBDEC66"/>
    <w:rsid w:val="2CBDEC66"/>
    <w:rsid w:val="2CDF804A"/>
    <w:rsid w:val="2DECA63B"/>
    <w:rsid w:val="2E8BF9FE"/>
    <w:rsid w:val="2E8D5553"/>
    <w:rsid w:val="2F127414"/>
    <w:rsid w:val="30053D37"/>
    <w:rsid w:val="308CD020"/>
    <w:rsid w:val="31D6D33C"/>
    <w:rsid w:val="31D6D33C"/>
    <w:rsid w:val="335A48D7"/>
    <w:rsid w:val="340C6B5D"/>
    <w:rsid w:val="36BFBFCC"/>
    <w:rsid w:val="36E2EF1F"/>
    <w:rsid w:val="37160ED8"/>
    <w:rsid w:val="3753A846"/>
    <w:rsid w:val="37A7A285"/>
    <w:rsid w:val="37C83350"/>
    <w:rsid w:val="37DF56CE"/>
    <w:rsid w:val="380EE455"/>
    <w:rsid w:val="384FE726"/>
    <w:rsid w:val="3899B496"/>
    <w:rsid w:val="389BAC95"/>
    <w:rsid w:val="391C3140"/>
    <w:rsid w:val="3951EB56"/>
    <w:rsid w:val="3A48ADDB"/>
    <w:rsid w:val="3A77C381"/>
    <w:rsid w:val="3ACB144C"/>
    <w:rsid w:val="3B52EAB3"/>
    <w:rsid w:val="3B53865F"/>
    <w:rsid w:val="3BF7445C"/>
    <w:rsid w:val="3CEC4245"/>
    <w:rsid w:val="3EDED345"/>
    <w:rsid w:val="3EFA0502"/>
    <w:rsid w:val="40538881"/>
    <w:rsid w:val="40D671C8"/>
    <w:rsid w:val="4169B86A"/>
    <w:rsid w:val="4169B86A"/>
    <w:rsid w:val="428DDE36"/>
    <w:rsid w:val="4297A11F"/>
    <w:rsid w:val="4351D081"/>
    <w:rsid w:val="4351D081"/>
    <w:rsid w:val="43BB6CB5"/>
    <w:rsid w:val="4492B616"/>
    <w:rsid w:val="4492B616"/>
    <w:rsid w:val="44CC3855"/>
    <w:rsid w:val="44F4C1FC"/>
    <w:rsid w:val="451632FC"/>
    <w:rsid w:val="456D8771"/>
    <w:rsid w:val="457DDA0B"/>
    <w:rsid w:val="45E22788"/>
    <w:rsid w:val="46755DF6"/>
    <w:rsid w:val="4686E7DE"/>
    <w:rsid w:val="46A154EE"/>
    <w:rsid w:val="46B189E7"/>
    <w:rsid w:val="46E14280"/>
    <w:rsid w:val="4702FDB8"/>
    <w:rsid w:val="47436BD6"/>
    <w:rsid w:val="4748E351"/>
    <w:rsid w:val="475325D0"/>
    <w:rsid w:val="47D4B13A"/>
    <w:rsid w:val="48286FBB"/>
    <w:rsid w:val="4835D620"/>
    <w:rsid w:val="487A33CD"/>
    <w:rsid w:val="48CE8FF2"/>
    <w:rsid w:val="4A15B4B8"/>
    <w:rsid w:val="4BAA89D8"/>
    <w:rsid w:val="4C808753"/>
    <w:rsid w:val="4C808753"/>
    <w:rsid w:val="4CA59330"/>
    <w:rsid w:val="4DCB6F4F"/>
    <w:rsid w:val="4DCB6F4F"/>
    <w:rsid w:val="4DE8305F"/>
    <w:rsid w:val="4E1EF20A"/>
    <w:rsid w:val="4E1EF20A"/>
    <w:rsid w:val="4E34AD83"/>
    <w:rsid w:val="4E5435C7"/>
    <w:rsid w:val="4EA83160"/>
    <w:rsid w:val="4ED29CEC"/>
    <w:rsid w:val="4FD34BCF"/>
    <w:rsid w:val="51BAC202"/>
    <w:rsid w:val="51CE160A"/>
    <w:rsid w:val="521DFFE2"/>
    <w:rsid w:val="53A4D788"/>
    <w:rsid w:val="5427A2DF"/>
    <w:rsid w:val="5469AF91"/>
    <w:rsid w:val="54DA8E7D"/>
    <w:rsid w:val="5701362D"/>
    <w:rsid w:val="575AA4BF"/>
    <w:rsid w:val="578DA7B2"/>
    <w:rsid w:val="57A969C4"/>
    <w:rsid w:val="595D93CC"/>
    <w:rsid w:val="5ABEDFFC"/>
    <w:rsid w:val="5BD8CBEB"/>
    <w:rsid w:val="5BD8CBEB"/>
    <w:rsid w:val="5C31742F"/>
    <w:rsid w:val="5C31742F"/>
    <w:rsid w:val="5D0A975A"/>
    <w:rsid w:val="5E8B7408"/>
    <w:rsid w:val="5EE966DB"/>
    <w:rsid w:val="5EEB5832"/>
    <w:rsid w:val="5F63A115"/>
    <w:rsid w:val="5F63A115"/>
    <w:rsid w:val="600A32C1"/>
    <w:rsid w:val="607B47B5"/>
    <w:rsid w:val="60D6E19C"/>
    <w:rsid w:val="60E18D52"/>
    <w:rsid w:val="60E18D52"/>
    <w:rsid w:val="60FBF865"/>
    <w:rsid w:val="60FBF865"/>
    <w:rsid w:val="6123CA85"/>
    <w:rsid w:val="61EEB02D"/>
    <w:rsid w:val="6231274E"/>
    <w:rsid w:val="636838CC"/>
    <w:rsid w:val="6467B2C9"/>
    <w:rsid w:val="65220BC3"/>
    <w:rsid w:val="659411D7"/>
    <w:rsid w:val="659411D7"/>
    <w:rsid w:val="65ECD673"/>
    <w:rsid w:val="661818FC"/>
    <w:rsid w:val="6658D04B"/>
    <w:rsid w:val="66BFC639"/>
    <w:rsid w:val="679F6DE1"/>
    <w:rsid w:val="679F6DE1"/>
    <w:rsid w:val="68569B15"/>
    <w:rsid w:val="68C8DFB9"/>
    <w:rsid w:val="68E3947A"/>
    <w:rsid w:val="69A277D9"/>
    <w:rsid w:val="6CA895F8"/>
    <w:rsid w:val="6CB76778"/>
    <w:rsid w:val="6CD24604"/>
    <w:rsid w:val="6D1D5ED2"/>
    <w:rsid w:val="6E0CC2E7"/>
    <w:rsid w:val="6E0CC2E7"/>
    <w:rsid w:val="6E3E77E3"/>
    <w:rsid w:val="6F4CB08E"/>
    <w:rsid w:val="6F5DE91B"/>
    <w:rsid w:val="6FBA6F80"/>
    <w:rsid w:val="70653EDF"/>
    <w:rsid w:val="70E58CBC"/>
    <w:rsid w:val="71927A78"/>
    <w:rsid w:val="7208952D"/>
    <w:rsid w:val="720C2886"/>
    <w:rsid w:val="722CC68A"/>
    <w:rsid w:val="727D5F03"/>
    <w:rsid w:val="72F75CCB"/>
    <w:rsid w:val="7349BDFA"/>
    <w:rsid w:val="735A37F4"/>
    <w:rsid w:val="73F53ADC"/>
    <w:rsid w:val="7401CD88"/>
    <w:rsid w:val="744DE8A9"/>
    <w:rsid w:val="74C0CA56"/>
    <w:rsid w:val="74EE11AB"/>
    <w:rsid w:val="76437C1E"/>
    <w:rsid w:val="7661DF2D"/>
    <w:rsid w:val="767068A4"/>
    <w:rsid w:val="76F88072"/>
    <w:rsid w:val="7770A99B"/>
    <w:rsid w:val="77BBFC4A"/>
    <w:rsid w:val="77BCF020"/>
    <w:rsid w:val="7918C8BB"/>
    <w:rsid w:val="7AE01BF3"/>
    <w:rsid w:val="7B5DF7D0"/>
    <w:rsid w:val="7B6763FF"/>
    <w:rsid w:val="7B721FCA"/>
    <w:rsid w:val="7CAAE075"/>
    <w:rsid w:val="7D6DDBB4"/>
    <w:rsid w:val="7DCBCDB4"/>
    <w:rsid w:val="7EB4203F"/>
    <w:rsid w:val="7F632CE4"/>
    <w:rsid w:val="7F9ED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69C4"/>
  <w15:chartTrackingRefBased/>
  <w15:docId w15:val="{D8F45D89-6324-443F-8537-76B2704B86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0FDD78A4"/>
    <w:pPr>
      <w:spacing/>
      <w:ind w:left="720"/>
      <w:contextualSpacing/>
    </w:pPr>
  </w:style>
  <w:style w:type="character" w:styleId="Hyperlink">
    <w:uiPriority w:val="99"/>
    <w:name w:val="Hyperlink"/>
    <w:basedOn w:val="DefaultParagraphFont"/>
    <w:unhideWhenUsed/>
    <w:rsid w:val="0FDD78A4"/>
    <w:rPr>
      <w:color w:val="467886"/>
      <w:u w:val="single"/>
    </w:rPr>
  </w:style>
  <w:style w:type="paragraph" w:styleId="Title">
    <w:uiPriority w:val="10"/>
    <w:name w:val="Title"/>
    <w:basedOn w:val="Normal"/>
    <w:next w:val="Normal"/>
    <w:qFormat/>
    <w:rsid w:val="0FDD78A4"/>
    <w:rPr>
      <w:rFonts w:ascii="Aptos Display" w:hAnsi="Aptos Display" w:eastAsia="" w:cs="" w:asciiTheme="majorAscii" w:hAnsiTheme="majorAscii" w:eastAsiaTheme="majorEastAsia" w:cstheme="majorBidi"/>
      <w:sz w:val="56"/>
      <w:szCs w:val="56"/>
    </w:rPr>
    <w:pPr>
      <w:spacing w:after="80" w:line="240" w:lineRule="auto"/>
      <w:contextualSpacing/>
    </w:pPr>
  </w:style>
  <w:style w:type="character" w:styleId="Heading1Char" w:customStyle="true">
    <w:uiPriority w:val="9"/>
    <w:name w:val="Heading 1 Char"/>
    <w:basedOn w:val="DefaultParagraphFont"/>
    <w:link w:val="Heading1"/>
    <w:rsid w:val="0FDD78A4"/>
    <w:rPr>
      <w:rFonts w:ascii="Aptos Display" w:hAnsi="Aptos Display" w:eastAsia="" w:cs="" w:asciiTheme="majorAscii" w:hAnsiTheme="majorAscii" w:eastAsiaTheme="majorEastAsia" w:cstheme="majorBidi"/>
      <w:color w:val="0F4761" w:themeColor="accent1" w:themeTint="FF" w:themeShade="BF"/>
      <w:sz w:val="40"/>
      <w:szCs w:val="40"/>
    </w:rPr>
  </w:style>
  <w:style w:type="paragraph" w:styleId="Heading2">
    <w:uiPriority w:val="9"/>
    <w:name w:val="heading 2"/>
    <w:basedOn w:val="Normal"/>
    <w:next w:val="Normal"/>
    <w:unhideWhenUsed/>
    <w:qFormat/>
    <w:rsid w:val="0FDD78A4"/>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1">
    <w:uiPriority w:val="9"/>
    <w:name w:val="heading 1"/>
    <w:basedOn w:val="Normal"/>
    <w:next w:val="Normal"/>
    <w:link w:val="Heading1Char"/>
    <w:qFormat/>
    <w:rsid w:val="0FDD78A4"/>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Emphasis">
    <w:uiPriority w:val="20"/>
    <w:name w:val="Emphasis"/>
    <w:basedOn w:val="DefaultParagraphFont"/>
    <w:qFormat/>
    <w:rsid w:val="0FDD78A4"/>
    <w:rPr>
      <w:i w:val="1"/>
      <w:iCs w:val="1"/>
    </w:rPr>
  </w:style>
  <w:style w:type="character" w:styleId="SubtleEmphasis">
    <w:uiPriority w:val="19"/>
    <w:name w:val="Subtle Emphasis"/>
    <w:basedOn w:val="DefaultParagraphFont"/>
    <w:qFormat/>
    <w:rsid w:val="0FDD78A4"/>
    <w:rPr>
      <w:i w:val="1"/>
      <w:iCs w:val="1"/>
      <w:color w:val="404040" w:themeColor="text1" w:themeTint="BF" w:themeShade="FF"/>
    </w:rPr>
  </w:style>
  <w:style w:type="paragraph" w:styleId="Heading3">
    <w:uiPriority w:val="9"/>
    <w:name w:val="heading 3"/>
    <w:basedOn w:val="Normal"/>
    <w:next w:val="Normal"/>
    <w:unhideWhenUsed/>
    <w:link w:val="Heading3Char"/>
    <w:qFormat/>
    <w:rsid w:val="0FDD78A4"/>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eading3Char" w:customStyle="true">
    <w:uiPriority w:val="9"/>
    <w:name w:val="Heading 3 Char"/>
    <w:basedOn w:val="DefaultParagraphFont"/>
    <w:link w:val="Heading3"/>
    <w:rsid w:val="0FDD78A4"/>
    <w:rPr>
      <w:rFonts w:eastAsia="" w:cs="" w:eastAsiaTheme="majorEastAsia" w:cstheme="majorBidi"/>
      <w:color w:val="0F4761" w:themeColor="accent1" w:themeTint="FF" w:themeShade="BF"/>
      <w:sz w:val="28"/>
      <w:szCs w:val="28"/>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2444e8a16b6d4320" Type="http://schemas.openxmlformats.org/officeDocument/2006/relationships/hyperlink" Target="mailto: slds@osu.edu" TargetMode="External"/><Relationship Id="rId3" Type="http://schemas.openxmlformats.org/officeDocument/2006/relationships/webSettings" Target="webSettings.xml"/><Relationship Id="R3dd158b8c5c84b69" Type="http://schemas.openxmlformats.org/officeDocument/2006/relationships/hyperlink" Target="mailto:auddy.1@stat.osu.edu" TargetMode="External"/><Relationship Id="Rf3af8c82841e4cc4" Type="http://schemas.openxmlformats.org/officeDocument/2006/relationships/hyperlink" Target="http://cran.rproject.org/doc/manuals/Rintro.pdf" TargetMode="External"/><Relationship Id="R505b3527a9974cbe" Type="http://schemas.openxmlformats.org/officeDocument/2006/relationships/hyperlink" Target="http://rstudio.org" TargetMode="External"/><Relationship Id="Rbd02d66ed73f4a2b" Type="http://schemas.openxmlformats.org/officeDocument/2006/relationships/hyperlink" Target="http://ssc.osu.edu/" TargetMode="External"/><Relationship Id="R03cf6d5866a148dd" Type="http://schemas.openxmlformats.org/officeDocument/2006/relationships/numbering" Target="numbering.xml"/><Relationship Id="Rb8d11ed172b548b2" Type="http://schemas.openxmlformats.org/officeDocument/2006/relationships/hyperlink" Target="http://slds.osu.edu/" TargetMode="External"/><Relationship Id="R344c4f725e5a4a08" Type="http://schemas.microsoft.com/office/2020/10/relationships/intelligence" Target="intelligence2.xml"/><Relationship Id="rId2145320929" Type="http://schemas.openxmlformats.org/officeDocument/2006/relationships/customXml" Target="../customXml/item2.xml"/><Relationship Id="R44933dca358d47af" Type="http://schemas.openxmlformats.org/officeDocument/2006/relationships/hyperlink" Target="https://safeandhealthy.osu.edu/" TargetMode="External"/><Relationship Id="R8e1214d666da478e" Type="http://schemas.openxmlformats.org/officeDocument/2006/relationships/hyperlink" Target="http://titleix.osu.edu/" TargetMode="External"/><Relationship Id="Rbf108fe23e6a449c" Type="http://schemas.openxmlformats.org/officeDocument/2006/relationships/hyperlink" Target="http://suicidepreventionlifeline.org/" TargetMode="External"/><Relationship Id="rId2" Type="http://schemas.openxmlformats.org/officeDocument/2006/relationships/settings" Target="settings.xml"/><Relationship Id="R31b702afbbe94625" Type="http://schemas.openxmlformats.org/officeDocument/2006/relationships/hyperlink" Target="https://ocio.osu.edu/help/hours" TargetMode="External"/><Relationship Id="Ra37d83fd3ae84c6f" Type="http://schemas.openxmlformats.org/officeDocument/2006/relationships/hyperlink" Target="https://cran.r-project.org/" TargetMode="External"/><Relationship Id="R923a4c2c1cc74b2e" Type="http://schemas.openxmlformats.org/officeDocument/2006/relationships/hyperlink" Target="http://advising.osu.edu/welcome.shtml" TargetMode="External"/><Relationship Id="R1fa0dd153bcb4b13" Type="http://schemas.openxmlformats.org/officeDocument/2006/relationships/hyperlink" Target="http://studentlife.osu.edu/csc/" TargetMode="External"/><Relationship Id="rId2145320928" Type="http://schemas.openxmlformats.org/officeDocument/2006/relationships/customXml" Target="../customXml/item1.xml"/><Relationship Id="rId1" Type="http://schemas.openxmlformats.org/officeDocument/2006/relationships/styles" Target="styles.xml"/><Relationship Id="Rbbb82a4ff7df40e4" Type="http://schemas.openxmlformats.org/officeDocument/2006/relationships/hyperlink" Target="https://wexnermedical.osu.edu/features/coronavirus" TargetMode="External"/><Relationship Id="rId5" Type="http://schemas.openxmlformats.org/officeDocument/2006/relationships/theme" Target="theme/theme1.xml"/><Relationship Id="rId2145320927" Type="http://schemas.openxmlformats.org/officeDocument/2006/relationships/image" Target="/media/image.png"/><Relationship Id="R2cd87361ec394ff1" Type="http://schemas.openxmlformats.org/officeDocument/2006/relationships/hyperlink" Target="http://ocio.osu.edu/selfservice" TargetMode="External"/><Relationship Id="R95ef985353284eff" Type="http://schemas.openxmlformats.org/officeDocument/2006/relationships/hyperlink" Target="http://swirlstats.com/" TargetMode="External"/><Relationship Id="Rf74f24ffc9fc441f" Type="http://schemas.openxmlformats.org/officeDocument/2006/relationships/hyperlink" Target="http://www.r-project.org/" TargetMode="External"/><Relationship Id="Rc7afac398e8049d9" Type="http://schemas.openxmlformats.org/officeDocument/2006/relationships/hyperlink" Target="mailto: 8help@osu.edu" TargetMode="External"/><Relationship Id="Rd63b4d1557034709" Type="http://schemas.openxmlformats.org/officeDocument/2006/relationships/hyperlink" Target="https://link.springer.com/book/10.1007/978-0-387-84858-7" TargetMode="External"/><Relationship Id="rId2145320930" Type="http://schemas.openxmlformats.org/officeDocument/2006/relationships/customXml" Target="../customXml/item3.xml"/><Relationship Id="rId4" Type="http://schemas.openxmlformats.org/officeDocument/2006/relationships/fontTable" Target="fontTable.xml"/><Relationship Id="R3c723e0e045d4a3a" Type="http://schemas.openxmlformats.org/officeDocument/2006/relationships/hyperlink" Target="http://oaa.osu.edu/coam.html" TargetMode="External"/><Relationship Id="R12175bc22c3a4fe1" Type="http://schemas.openxmlformats.org/officeDocument/2006/relationships/hyperlink" Target="mailto:titleix@osu.edu" TargetMode="Externa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34DF64FEA9C24A9BB9E2FC133E5456" ma:contentTypeVersion="15" ma:contentTypeDescription="Create a new document." ma:contentTypeScope="" ma:versionID="2f9586c4696b259d4fb892123b24e227">
  <xsd:schema xmlns:xsd="http://www.w3.org/2001/XMLSchema" xmlns:xs="http://www.w3.org/2001/XMLSchema" xmlns:p="http://schemas.microsoft.com/office/2006/metadata/properties" xmlns:ns2="5f08315a-50e1-40fc-90df-2800ba3aabc8" xmlns:ns3="f9e9f229-3578-4fa8-9403-b5dee28e4ab0" targetNamespace="http://schemas.microsoft.com/office/2006/metadata/properties" ma:root="true" ma:fieldsID="10901cacb9c8f87dc5a70a9b98db7bca" ns2:_="" ns3:_="">
    <xsd:import namespace="5f08315a-50e1-40fc-90df-2800ba3aabc8"/>
    <xsd:import namespace="f9e9f229-3578-4fa8-9403-b5dee28e4a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8315a-50e1-40fc-90df-2800ba3aab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9f229-3578-4fa8-9403-b5dee28e4a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52b2271-5fd8-4048-91f3-09091432009b}" ma:internalName="TaxCatchAll" ma:showField="CatchAllData" ma:web="f9e9f229-3578-4fa8-9403-b5dee28e4a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08315a-50e1-40fc-90df-2800ba3aabc8">
      <Terms xmlns="http://schemas.microsoft.com/office/infopath/2007/PartnerControls"/>
    </lcf76f155ced4ddcb4097134ff3c332f>
    <TaxCatchAll xmlns="f9e9f229-3578-4fa8-9403-b5dee28e4ab0" xsi:nil="true"/>
  </documentManagement>
</p:properties>
</file>

<file path=customXml/itemProps1.xml><?xml version="1.0" encoding="utf-8"?>
<ds:datastoreItem xmlns:ds="http://schemas.openxmlformats.org/officeDocument/2006/customXml" ds:itemID="{DE0B51FE-05B1-4533-9FFF-095251954D03}"/>
</file>

<file path=customXml/itemProps2.xml><?xml version="1.0" encoding="utf-8"?>
<ds:datastoreItem xmlns:ds="http://schemas.openxmlformats.org/officeDocument/2006/customXml" ds:itemID="{5BB2C849-7C9F-4454-A073-AA07D729B559}"/>
</file>

<file path=customXml/itemProps3.xml><?xml version="1.0" encoding="utf-8"?>
<ds:datastoreItem xmlns:ds="http://schemas.openxmlformats.org/officeDocument/2006/customXml" ds:itemID="{9107CA7B-852D-47EA-818E-4BB1906C7F1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Auddy, Arnab</dc:creator>
  <cp:keywords/>
  <dc:description/>
  <cp:lastModifiedBy>Auddy, Arnab</cp:lastModifiedBy>
  <dcterms:created xsi:type="dcterms:W3CDTF">2026-01-12T00:12:29Z</dcterms:created>
  <dcterms:modified xsi:type="dcterms:W3CDTF">2026-01-13T07:10:49Z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0x0101000934DF64FEA9C24A9BB9E2FC133E5456</vt:lpwstr>
  </property>
</Properties>
</file>